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5DF929" w14:textId="7AE511D0" w:rsidR="003E03E7" w:rsidRPr="00887F06" w:rsidRDefault="003E03E7" w:rsidP="00D70DCF">
      <w:pPr>
        <w:shd w:val="clear" w:color="auto" w:fill="FFFFFF"/>
        <w:tabs>
          <w:tab w:val="left" w:pos="426"/>
        </w:tabs>
        <w:spacing w:line="276" w:lineRule="auto"/>
        <w:jc w:val="both"/>
        <w:rPr>
          <w:rFonts w:eastAsia="Times New Roman" w:cstheme="minorHAnsi"/>
          <w:b/>
          <w:bCs/>
          <w:color w:val="454444"/>
          <w:u w:val="single"/>
          <w:lang w:eastAsia="el-GR"/>
        </w:rPr>
      </w:pPr>
      <w:r w:rsidRPr="00887F06">
        <w:rPr>
          <w:rFonts w:eastAsia="Times New Roman" w:cstheme="minorHAnsi"/>
          <w:b/>
          <w:bCs/>
          <w:color w:val="454444"/>
          <w:u w:val="single"/>
          <w:lang w:eastAsia="el-GR"/>
        </w:rPr>
        <w:t xml:space="preserve">Ερωτήσεις και Απαντήσεις για το νέο Πλαίσιο Παραγωγής και Κατανάλωσης Ηλεκτρικής Ενέργειας για </w:t>
      </w:r>
      <w:r w:rsidR="00887F06" w:rsidRPr="00887F06">
        <w:rPr>
          <w:rFonts w:eastAsia="Times New Roman" w:cstheme="minorHAnsi"/>
          <w:b/>
          <w:bCs/>
          <w:color w:val="454444"/>
          <w:u w:val="single"/>
          <w:lang w:eastAsia="el-GR"/>
        </w:rPr>
        <w:t>Ίδια Χ</w:t>
      </w:r>
      <w:r w:rsidRPr="00887F06">
        <w:rPr>
          <w:rFonts w:eastAsia="Times New Roman" w:cstheme="minorHAnsi"/>
          <w:b/>
          <w:bCs/>
          <w:color w:val="454444"/>
          <w:u w:val="single"/>
          <w:lang w:eastAsia="el-GR"/>
        </w:rPr>
        <w:t>ρήση (Αυτοκατανάλωση) από Νοικοκυριά και Επιχειρήσεις</w:t>
      </w:r>
    </w:p>
    <w:p w14:paraId="7A420774" w14:textId="77777777" w:rsidR="002C40E8" w:rsidRPr="00862413" w:rsidRDefault="002C40E8" w:rsidP="00D70DCF">
      <w:pPr>
        <w:tabs>
          <w:tab w:val="left" w:pos="426"/>
        </w:tabs>
        <w:spacing w:line="276" w:lineRule="auto"/>
        <w:jc w:val="both"/>
        <w:rPr>
          <w:rFonts w:cstheme="minorHAnsi"/>
          <w:color w:val="222222"/>
          <w:shd w:val="clear" w:color="auto" w:fill="FFFFFF"/>
        </w:rPr>
      </w:pPr>
    </w:p>
    <w:p w14:paraId="5224DDFB" w14:textId="51305B65" w:rsidR="005B7402" w:rsidRPr="00862413" w:rsidRDefault="001D7DDC" w:rsidP="00D70DCF">
      <w:pPr>
        <w:pStyle w:val="a3"/>
        <w:numPr>
          <w:ilvl w:val="0"/>
          <w:numId w:val="24"/>
        </w:numPr>
        <w:tabs>
          <w:tab w:val="left" w:pos="426"/>
        </w:tabs>
        <w:spacing w:line="276" w:lineRule="auto"/>
        <w:ind w:left="0" w:firstLine="0"/>
        <w:jc w:val="both"/>
        <w:rPr>
          <w:rFonts w:cstheme="minorHAnsi"/>
          <w:color w:val="222222"/>
          <w:shd w:val="clear" w:color="auto" w:fill="FFFFFF"/>
        </w:rPr>
      </w:pPr>
      <w:r w:rsidRPr="00862413">
        <w:rPr>
          <w:rFonts w:cstheme="minorHAnsi"/>
          <w:b/>
          <w:color w:val="222222"/>
          <w:shd w:val="clear" w:color="auto" w:fill="FFFFFF"/>
        </w:rPr>
        <w:t xml:space="preserve">Τι </w:t>
      </w:r>
      <w:r w:rsidR="00F57567" w:rsidRPr="00862413">
        <w:rPr>
          <w:rFonts w:cstheme="minorHAnsi"/>
          <w:b/>
          <w:color w:val="222222"/>
          <w:shd w:val="clear" w:color="auto" w:fill="FFFFFF"/>
        </w:rPr>
        <w:t xml:space="preserve">περιλαμβάνει </w:t>
      </w:r>
      <w:r w:rsidR="003E03E7" w:rsidRPr="00862413">
        <w:rPr>
          <w:rFonts w:cstheme="minorHAnsi"/>
          <w:b/>
          <w:color w:val="222222"/>
          <w:shd w:val="clear" w:color="auto" w:fill="FFFFFF"/>
        </w:rPr>
        <w:t xml:space="preserve">και ποιους αφορά </w:t>
      </w:r>
      <w:r w:rsidR="00F57567" w:rsidRPr="00862413">
        <w:rPr>
          <w:rFonts w:cstheme="minorHAnsi"/>
          <w:b/>
          <w:color w:val="222222"/>
          <w:shd w:val="clear" w:color="auto" w:fill="FFFFFF"/>
        </w:rPr>
        <w:t xml:space="preserve">το νέο πλαίσιο για την αυτοκατανάλωση; Τι </w:t>
      </w:r>
      <w:r w:rsidRPr="00862413">
        <w:rPr>
          <w:rFonts w:cstheme="minorHAnsi"/>
          <w:b/>
          <w:color w:val="222222"/>
          <w:shd w:val="clear" w:color="auto" w:fill="FFFFFF"/>
        </w:rPr>
        <w:t xml:space="preserve">αλλάζει στην πράξη </w:t>
      </w:r>
      <w:r w:rsidR="00F57567" w:rsidRPr="00862413">
        <w:rPr>
          <w:rFonts w:cstheme="minorHAnsi"/>
          <w:b/>
          <w:color w:val="222222"/>
          <w:shd w:val="clear" w:color="auto" w:fill="FFFFFF"/>
        </w:rPr>
        <w:t>σε σχέση με το προηγούμενο πλαίσιο</w:t>
      </w:r>
      <w:r w:rsidRPr="00862413">
        <w:rPr>
          <w:rFonts w:cstheme="minorHAnsi"/>
          <w:b/>
          <w:color w:val="222222"/>
          <w:shd w:val="clear" w:color="auto" w:fill="FFFFFF"/>
        </w:rPr>
        <w:t>;</w:t>
      </w:r>
    </w:p>
    <w:p w14:paraId="6B64D526" w14:textId="77777777" w:rsidR="005B7402" w:rsidRPr="00862413" w:rsidRDefault="005B7402" w:rsidP="00D70DCF">
      <w:pPr>
        <w:tabs>
          <w:tab w:val="left" w:pos="426"/>
        </w:tabs>
        <w:spacing w:line="276" w:lineRule="auto"/>
        <w:jc w:val="both"/>
        <w:rPr>
          <w:rFonts w:cstheme="minorHAnsi"/>
          <w:color w:val="222222"/>
          <w:shd w:val="clear" w:color="auto" w:fill="FFFFFF"/>
        </w:rPr>
      </w:pPr>
    </w:p>
    <w:p w14:paraId="65BA8C09" w14:textId="107C9ED1" w:rsidR="00994F88" w:rsidRPr="00862413" w:rsidRDefault="003E03E7" w:rsidP="00D70DCF">
      <w:pPr>
        <w:tabs>
          <w:tab w:val="left" w:pos="426"/>
        </w:tabs>
        <w:spacing w:line="276" w:lineRule="auto"/>
        <w:jc w:val="both"/>
        <w:rPr>
          <w:rFonts w:cstheme="minorHAnsi"/>
          <w:color w:val="222222"/>
          <w:shd w:val="clear" w:color="auto" w:fill="FFFFFF"/>
        </w:rPr>
      </w:pPr>
      <w:r w:rsidRPr="00862413">
        <w:rPr>
          <w:rFonts w:cstheme="minorHAnsi"/>
          <w:color w:val="222222"/>
          <w:shd w:val="clear" w:color="auto" w:fill="FFFFFF"/>
        </w:rPr>
        <w:t xml:space="preserve">Το νέο πλαίσιο αφορά νοικοκυριά, επιχειρήσεις, επαγγελματίες, αγρότες, ΟΤΑ, φορείς της Γενικής Κυβέρνησης, </w:t>
      </w:r>
      <w:proofErr w:type="spellStart"/>
      <w:r w:rsidRPr="00862413">
        <w:rPr>
          <w:rFonts w:cstheme="minorHAnsi"/>
          <w:color w:val="222222"/>
          <w:shd w:val="clear" w:color="auto" w:fill="FFFFFF"/>
        </w:rPr>
        <w:t>παρόχους</w:t>
      </w:r>
      <w:proofErr w:type="spellEnd"/>
      <w:r w:rsidRPr="00862413">
        <w:rPr>
          <w:rFonts w:cstheme="minorHAnsi"/>
          <w:color w:val="222222"/>
          <w:shd w:val="clear" w:color="auto" w:fill="FFFFFF"/>
        </w:rPr>
        <w:t xml:space="preserve"> υπηρεσιών ύδατος, Ενεργειακές Κοινότητες και λοιπούς φορείς του δημόσιου και ιδιωτικού τομέα που επιθυμούν να παράγουν ηλεκτρική ενέργεια για </w:t>
      </w:r>
      <w:r w:rsidR="00887F06">
        <w:rPr>
          <w:rFonts w:cstheme="minorHAnsi"/>
          <w:color w:val="222222"/>
          <w:shd w:val="clear" w:color="auto" w:fill="FFFFFF"/>
        </w:rPr>
        <w:t xml:space="preserve">ίδια </w:t>
      </w:r>
      <w:r w:rsidRPr="00862413">
        <w:rPr>
          <w:rFonts w:cstheme="minorHAnsi"/>
          <w:color w:val="222222"/>
          <w:shd w:val="clear" w:color="auto" w:fill="FFFFFF"/>
        </w:rPr>
        <w:t>κατανάλωση.</w:t>
      </w:r>
    </w:p>
    <w:p w14:paraId="18828CA1" w14:textId="77777777" w:rsidR="00994F88" w:rsidRPr="00862413" w:rsidRDefault="00994F88" w:rsidP="00D70DCF">
      <w:pPr>
        <w:tabs>
          <w:tab w:val="left" w:pos="426"/>
        </w:tabs>
        <w:spacing w:line="276" w:lineRule="auto"/>
        <w:jc w:val="both"/>
        <w:rPr>
          <w:rFonts w:cstheme="minorHAnsi"/>
          <w:color w:val="222222"/>
          <w:shd w:val="clear" w:color="auto" w:fill="FFFFFF"/>
        </w:rPr>
      </w:pPr>
    </w:p>
    <w:p w14:paraId="65BE64C0" w14:textId="2CBBE885" w:rsidR="00F57567" w:rsidRPr="00862413" w:rsidRDefault="002C690E" w:rsidP="00D70DCF">
      <w:pPr>
        <w:tabs>
          <w:tab w:val="left" w:pos="426"/>
        </w:tabs>
        <w:spacing w:line="276" w:lineRule="auto"/>
        <w:jc w:val="both"/>
        <w:rPr>
          <w:rFonts w:cstheme="minorHAnsi"/>
          <w:color w:val="222222"/>
          <w:shd w:val="clear" w:color="auto" w:fill="FFFFFF"/>
        </w:rPr>
      </w:pPr>
      <w:r w:rsidRPr="00862413">
        <w:rPr>
          <w:rFonts w:eastAsia="Times New Roman" w:cstheme="minorHAnsi"/>
          <w:color w:val="454444"/>
          <w:lang w:eastAsia="el-GR"/>
        </w:rPr>
        <w:t xml:space="preserve">Πρόκειται για τμήμα του οδικού χάρτη για τη μείωση του ενεργειακού κόστους με ορίζοντα τριετίας, μέρος της Συμφωνίας για Πρόοδο και Ευημερία που παρουσίασε ο Πρωθυπουργός στη ΔΕΘ και το οποίο εξειδίκευσε το Υπουργείο την περασμένη εβδομάδα. </w:t>
      </w:r>
      <w:r w:rsidRPr="00862413">
        <w:rPr>
          <w:rFonts w:cstheme="minorHAnsi"/>
          <w:color w:val="222222"/>
          <w:shd w:val="clear" w:color="auto" w:fill="FFFFFF"/>
        </w:rPr>
        <w:t>Με αυτό, σ</w:t>
      </w:r>
      <w:r w:rsidR="00AC5215" w:rsidRPr="00862413">
        <w:rPr>
          <w:rFonts w:cstheme="minorHAnsi"/>
          <w:color w:val="222222"/>
          <w:shd w:val="clear" w:color="auto" w:fill="FFFFFF"/>
        </w:rPr>
        <w:t xml:space="preserve">υμπληρώνεται, αναμορφώνεται και απλοποιείται το </w:t>
      </w:r>
      <w:r w:rsidRPr="00862413">
        <w:rPr>
          <w:rFonts w:cstheme="minorHAnsi"/>
          <w:color w:val="222222"/>
          <w:shd w:val="clear" w:color="auto" w:fill="FFFFFF"/>
        </w:rPr>
        <w:t xml:space="preserve">υφιστάμενο </w:t>
      </w:r>
      <w:r w:rsidR="00AC5215" w:rsidRPr="00862413">
        <w:rPr>
          <w:rFonts w:cstheme="minorHAnsi"/>
          <w:color w:val="222222"/>
          <w:shd w:val="clear" w:color="auto" w:fill="FFFFFF"/>
        </w:rPr>
        <w:t>κανονιστικό πλαίσιο για την εφαρμογή της αυτοκατανάλωσης, τόσο στο Διασυνδεδεμένο Σύστημα και Δίκτυο όσο και στα Μη Διασυνδεδεμένα Νησιά.</w:t>
      </w:r>
    </w:p>
    <w:p w14:paraId="5308ECAF" w14:textId="77777777" w:rsidR="00AC5215" w:rsidRPr="00862413" w:rsidRDefault="00AC5215" w:rsidP="00D70DCF">
      <w:pPr>
        <w:tabs>
          <w:tab w:val="left" w:pos="426"/>
        </w:tabs>
        <w:spacing w:line="276" w:lineRule="auto"/>
        <w:jc w:val="both"/>
        <w:rPr>
          <w:rFonts w:cstheme="minorHAnsi"/>
          <w:color w:val="222222"/>
          <w:shd w:val="clear" w:color="auto" w:fill="FFFFFF"/>
        </w:rPr>
      </w:pPr>
    </w:p>
    <w:p w14:paraId="542C04E6" w14:textId="77777777" w:rsidR="00DF6872" w:rsidRPr="00862413" w:rsidRDefault="00DF6872" w:rsidP="00D70DCF">
      <w:pPr>
        <w:tabs>
          <w:tab w:val="left" w:pos="426"/>
        </w:tabs>
        <w:spacing w:line="276" w:lineRule="auto"/>
        <w:jc w:val="both"/>
        <w:rPr>
          <w:rFonts w:cstheme="minorHAnsi"/>
          <w:color w:val="222222"/>
          <w:shd w:val="clear" w:color="auto" w:fill="FFFFFF"/>
        </w:rPr>
      </w:pPr>
      <w:r w:rsidRPr="00862413">
        <w:rPr>
          <w:rFonts w:cstheme="minorHAnsi"/>
          <w:color w:val="222222"/>
          <w:shd w:val="clear" w:color="auto" w:fill="FFFFFF"/>
        </w:rPr>
        <w:t xml:space="preserve">Το νέο πλαίσιο </w:t>
      </w:r>
      <w:r w:rsidR="002C40E8" w:rsidRPr="00862413">
        <w:rPr>
          <w:rFonts w:cstheme="minorHAnsi"/>
          <w:color w:val="222222"/>
          <w:shd w:val="clear" w:color="auto" w:fill="FFFFFF"/>
        </w:rPr>
        <w:t>μεταξύ άλλων:</w:t>
      </w:r>
    </w:p>
    <w:p w14:paraId="115FD62E" w14:textId="3FD40E48" w:rsidR="00D06607" w:rsidRPr="00862413" w:rsidRDefault="005B7402" w:rsidP="00D70DCF">
      <w:pPr>
        <w:pStyle w:val="a3"/>
        <w:numPr>
          <w:ilvl w:val="0"/>
          <w:numId w:val="8"/>
        </w:numPr>
        <w:shd w:val="clear" w:color="auto" w:fill="FFFFFF"/>
        <w:tabs>
          <w:tab w:val="left" w:pos="426"/>
        </w:tabs>
        <w:spacing w:line="276" w:lineRule="auto"/>
        <w:ind w:left="0" w:firstLine="0"/>
        <w:jc w:val="both"/>
        <w:rPr>
          <w:rFonts w:eastAsia="Times New Roman" w:cstheme="minorHAnsi"/>
          <w:color w:val="454444"/>
          <w:lang w:eastAsia="el-GR"/>
        </w:rPr>
      </w:pPr>
      <w:r w:rsidRPr="00862413">
        <w:rPr>
          <w:rFonts w:eastAsia="Times New Roman" w:cstheme="minorHAnsi"/>
          <w:color w:val="454444"/>
          <w:lang w:eastAsia="el-GR"/>
        </w:rPr>
        <w:t>εισάγει</w:t>
      </w:r>
      <w:r w:rsidR="00D06607" w:rsidRPr="00862413">
        <w:rPr>
          <w:rFonts w:eastAsia="Times New Roman" w:cstheme="minorHAnsi"/>
          <w:color w:val="454444"/>
          <w:lang w:eastAsia="el-GR"/>
        </w:rPr>
        <w:t xml:space="preserve"> τη δυνατότητα εγκατάστασης </w:t>
      </w:r>
      <w:proofErr w:type="spellStart"/>
      <w:r w:rsidR="00D06607" w:rsidRPr="00862413">
        <w:rPr>
          <w:rFonts w:eastAsia="Times New Roman" w:cstheme="minorHAnsi"/>
          <w:color w:val="454444"/>
          <w:lang w:eastAsia="el-GR"/>
        </w:rPr>
        <w:t>φωτοβολτα</w:t>
      </w:r>
      <w:r w:rsidR="00D70DCF" w:rsidRPr="00862413">
        <w:rPr>
          <w:rFonts w:eastAsia="Times New Roman" w:cstheme="minorHAnsi"/>
          <w:color w:val="454444"/>
          <w:lang w:eastAsia="el-GR"/>
        </w:rPr>
        <w:t>ϊ</w:t>
      </w:r>
      <w:r w:rsidR="00D06607" w:rsidRPr="00862413">
        <w:rPr>
          <w:rFonts w:eastAsia="Times New Roman" w:cstheme="minorHAnsi"/>
          <w:color w:val="454444"/>
          <w:lang w:eastAsia="el-GR"/>
        </w:rPr>
        <w:t>κών</w:t>
      </w:r>
      <w:proofErr w:type="spellEnd"/>
      <w:r w:rsidR="00D06607" w:rsidRPr="00862413">
        <w:rPr>
          <w:rFonts w:eastAsia="Times New Roman" w:cstheme="minorHAnsi"/>
          <w:color w:val="454444"/>
          <w:lang w:eastAsia="el-GR"/>
        </w:rPr>
        <w:t xml:space="preserve"> στο μπαλκόνι μέγιστης ισχύος παραγωγής 800</w:t>
      </w:r>
      <w:r w:rsidR="00D06607" w:rsidRPr="00862413">
        <w:rPr>
          <w:rFonts w:eastAsia="Times New Roman" w:cstheme="minorHAnsi"/>
          <w:color w:val="454444"/>
          <w:lang w:val="en-US" w:eastAsia="el-GR"/>
        </w:rPr>
        <w:t>Watt</w:t>
      </w:r>
      <w:r w:rsidR="00D70DCF" w:rsidRPr="00862413">
        <w:rPr>
          <w:rFonts w:eastAsia="Times New Roman" w:cstheme="minorHAnsi"/>
          <w:color w:val="454444"/>
          <w:lang w:eastAsia="el-GR"/>
        </w:rPr>
        <w:t>,</w:t>
      </w:r>
      <w:r w:rsidR="00D06607" w:rsidRPr="00862413">
        <w:rPr>
          <w:rFonts w:eastAsia="Times New Roman" w:cstheme="minorHAnsi"/>
          <w:color w:val="454444"/>
          <w:lang w:eastAsia="el-GR"/>
        </w:rPr>
        <w:t xml:space="preserve"> αποκλειστικά για την κάλυψη των ιδίων αναγκών</w:t>
      </w:r>
      <w:r w:rsidR="009F7229" w:rsidRPr="00862413">
        <w:rPr>
          <w:rFonts w:eastAsia="Times New Roman" w:cstheme="minorHAnsi"/>
          <w:color w:val="454444"/>
          <w:lang w:eastAsia="el-GR"/>
        </w:rPr>
        <w:t>,</w:t>
      </w:r>
    </w:p>
    <w:p w14:paraId="24A85464" w14:textId="77777777" w:rsidR="00D06607" w:rsidRPr="00862413" w:rsidRDefault="00D06607" w:rsidP="00D70DCF">
      <w:pPr>
        <w:pStyle w:val="a3"/>
        <w:numPr>
          <w:ilvl w:val="0"/>
          <w:numId w:val="8"/>
        </w:numPr>
        <w:shd w:val="clear" w:color="auto" w:fill="FFFFFF"/>
        <w:tabs>
          <w:tab w:val="left" w:pos="426"/>
        </w:tabs>
        <w:spacing w:line="276" w:lineRule="auto"/>
        <w:ind w:left="0" w:firstLine="0"/>
        <w:jc w:val="both"/>
        <w:rPr>
          <w:rFonts w:eastAsia="Times New Roman" w:cstheme="minorHAnsi"/>
          <w:color w:val="454444"/>
          <w:lang w:eastAsia="el-GR"/>
        </w:rPr>
      </w:pPr>
      <w:r w:rsidRPr="00862413">
        <w:rPr>
          <w:rFonts w:eastAsia="Times New Roman" w:cstheme="minorHAnsi"/>
          <w:color w:val="454444"/>
          <w:lang w:eastAsia="el-GR"/>
        </w:rPr>
        <w:t>προβλέπει την εγκατάσταση μεμονωμένων συστημάτων αποθήκευσης χωρίς έγχυση της ενέργειας στο δίκτυο,</w:t>
      </w:r>
    </w:p>
    <w:p w14:paraId="68BA4436" w14:textId="77777777" w:rsidR="00D06607" w:rsidRPr="00862413" w:rsidRDefault="00D06607" w:rsidP="00D70DCF">
      <w:pPr>
        <w:pStyle w:val="a3"/>
        <w:numPr>
          <w:ilvl w:val="0"/>
          <w:numId w:val="8"/>
        </w:numPr>
        <w:shd w:val="clear" w:color="auto" w:fill="FFFFFF"/>
        <w:tabs>
          <w:tab w:val="left" w:pos="426"/>
        </w:tabs>
        <w:spacing w:line="276" w:lineRule="auto"/>
        <w:ind w:left="0" w:firstLine="0"/>
        <w:jc w:val="both"/>
        <w:rPr>
          <w:rFonts w:eastAsia="Times New Roman" w:cstheme="minorHAnsi"/>
          <w:color w:val="454444"/>
          <w:lang w:eastAsia="el-GR"/>
        </w:rPr>
      </w:pPr>
      <w:r w:rsidRPr="00862413">
        <w:rPr>
          <w:rFonts w:eastAsia="Times New Roman" w:cstheme="minorHAnsi"/>
          <w:color w:val="454444"/>
          <w:lang w:eastAsia="el-GR"/>
        </w:rPr>
        <w:t xml:space="preserve">θεσπίζει ειδική διαδικασία εφαρμογής αυτοκατανάλωσης αποκλειστικά για τους Οργανισμούς Τοπικής Αυτοδιοίκησης, τα νομικά πρόσωπα δημοσίου και ιδιωτικού δικαίου του δημόσιου τομέα και </w:t>
      </w:r>
      <w:r w:rsidR="00B979B0" w:rsidRPr="00862413">
        <w:rPr>
          <w:rFonts w:eastAsia="Times New Roman" w:cstheme="minorHAnsi"/>
          <w:color w:val="454444"/>
          <w:lang w:eastAsia="el-GR"/>
        </w:rPr>
        <w:t>τα κοινωφελή ιδρύματα</w:t>
      </w:r>
      <w:r w:rsidR="009F7229" w:rsidRPr="00862413">
        <w:rPr>
          <w:rFonts w:eastAsia="Times New Roman" w:cstheme="minorHAnsi"/>
          <w:color w:val="454444"/>
          <w:lang w:eastAsia="el-GR"/>
        </w:rPr>
        <w:t>,</w:t>
      </w:r>
    </w:p>
    <w:p w14:paraId="4CD7BB2F" w14:textId="77777777" w:rsidR="00D06607" w:rsidRPr="00862413" w:rsidRDefault="005B7402" w:rsidP="00D70DCF">
      <w:pPr>
        <w:pStyle w:val="a3"/>
        <w:numPr>
          <w:ilvl w:val="0"/>
          <w:numId w:val="8"/>
        </w:numPr>
        <w:shd w:val="clear" w:color="auto" w:fill="FFFFFF"/>
        <w:tabs>
          <w:tab w:val="left" w:pos="426"/>
        </w:tabs>
        <w:spacing w:line="276" w:lineRule="auto"/>
        <w:ind w:left="0" w:firstLine="0"/>
        <w:jc w:val="both"/>
        <w:rPr>
          <w:rFonts w:eastAsia="Times New Roman" w:cstheme="minorHAnsi"/>
          <w:color w:val="454444"/>
          <w:lang w:eastAsia="el-GR"/>
        </w:rPr>
      </w:pPr>
      <w:r w:rsidRPr="00862413">
        <w:rPr>
          <w:rFonts w:eastAsia="Times New Roman" w:cstheme="minorHAnsi"/>
          <w:color w:val="454444"/>
          <w:lang w:eastAsia="el-GR"/>
        </w:rPr>
        <w:t xml:space="preserve">δίνει </w:t>
      </w:r>
      <w:r w:rsidR="009F7229" w:rsidRPr="00862413">
        <w:rPr>
          <w:rFonts w:eastAsia="Times New Roman" w:cstheme="minorHAnsi"/>
          <w:color w:val="454444"/>
          <w:lang w:eastAsia="el-GR"/>
        </w:rPr>
        <w:t xml:space="preserve">τη </w:t>
      </w:r>
      <w:r w:rsidR="00D06607" w:rsidRPr="00862413">
        <w:rPr>
          <w:rFonts w:eastAsia="Times New Roman" w:cstheme="minorHAnsi"/>
          <w:color w:val="454444"/>
          <w:lang w:eastAsia="el-GR"/>
        </w:rPr>
        <w:t>δυνατότητα εκπροσώπησης καταναλωτών που συμμετέχουν σε σχήματα αυτοκατανάλωσης από διαφορετικούς προμηθευτές,</w:t>
      </w:r>
    </w:p>
    <w:p w14:paraId="1E3DC28A" w14:textId="4534C370" w:rsidR="00994F88" w:rsidRPr="00862413" w:rsidRDefault="00D70DCF" w:rsidP="00D70DCF">
      <w:pPr>
        <w:pStyle w:val="a3"/>
        <w:numPr>
          <w:ilvl w:val="0"/>
          <w:numId w:val="8"/>
        </w:numPr>
        <w:shd w:val="clear" w:color="auto" w:fill="FFFFFF"/>
        <w:tabs>
          <w:tab w:val="left" w:pos="426"/>
        </w:tabs>
        <w:spacing w:line="276" w:lineRule="auto"/>
        <w:ind w:left="0" w:firstLine="0"/>
        <w:jc w:val="both"/>
        <w:rPr>
          <w:rFonts w:eastAsia="Times New Roman" w:cstheme="minorHAnsi"/>
          <w:color w:val="454444"/>
          <w:lang w:eastAsia="el-GR"/>
        </w:rPr>
      </w:pPr>
      <w:r w:rsidRPr="00862413">
        <w:rPr>
          <w:rFonts w:eastAsia="Times New Roman" w:cstheme="minorHAnsi"/>
          <w:color w:val="454444"/>
          <w:lang w:eastAsia="el-GR"/>
        </w:rPr>
        <w:t>α</w:t>
      </w:r>
      <w:r w:rsidR="00AC5215" w:rsidRPr="00862413">
        <w:rPr>
          <w:rFonts w:eastAsia="Times New Roman" w:cstheme="minorHAnsi"/>
          <w:color w:val="454444"/>
          <w:lang w:eastAsia="el-GR"/>
        </w:rPr>
        <w:t>πλοποιεί και αποσαφηνίζει τις διαδικασίες για την εφαρμογή όλων των σχημάτων αυτοκατανάλωσης</w:t>
      </w:r>
      <w:r w:rsidRPr="00862413">
        <w:rPr>
          <w:rFonts w:eastAsia="Times New Roman" w:cstheme="minorHAnsi"/>
          <w:color w:val="454444"/>
          <w:lang w:eastAsia="el-GR"/>
        </w:rPr>
        <w:t>,</w:t>
      </w:r>
    </w:p>
    <w:p w14:paraId="0B34E5AD" w14:textId="77777777" w:rsidR="00D06607" w:rsidRPr="00862413" w:rsidRDefault="00D06607" w:rsidP="00D70DCF">
      <w:pPr>
        <w:pStyle w:val="a3"/>
        <w:numPr>
          <w:ilvl w:val="0"/>
          <w:numId w:val="8"/>
        </w:numPr>
        <w:shd w:val="clear" w:color="auto" w:fill="FFFFFF"/>
        <w:tabs>
          <w:tab w:val="left" w:pos="426"/>
        </w:tabs>
        <w:spacing w:line="276" w:lineRule="auto"/>
        <w:ind w:left="0" w:firstLine="0"/>
        <w:jc w:val="both"/>
        <w:rPr>
          <w:rFonts w:eastAsia="Times New Roman" w:cstheme="minorHAnsi"/>
          <w:color w:val="454444"/>
          <w:lang w:eastAsia="el-GR"/>
        </w:rPr>
      </w:pPr>
      <w:r w:rsidRPr="00862413">
        <w:rPr>
          <w:rFonts w:eastAsia="Times New Roman" w:cstheme="minorHAnsi"/>
          <w:color w:val="454444"/>
          <w:lang w:eastAsia="el-GR"/>
        </w:rPr>
        <w:t>επιτρέπει, υπό προϋποθέσεις, τη μετάβαση μεταξύ διαφορετικών σχημάτων αυτοκατανάλωσης και τη συμμετοχή μιας παροχής σε περισσότερους από έναν σταθμούς αυτοκατανάλωσης.</w:t>
      </w:r>
    </w:p>
    <w:p w14:paraId="000B975A" w14:textId="51162025" w:rsidR="00484263" w:rsidRPr="00862413" w:rsidRDefault="00484263" w:rsidP="00862413">
      <w:pPr>
        <w:shd w:val="clear" w:color="auto" w:fill="FFFFFF"/>
        <w:tabs>
          <w:tab w:val="left" w:pos="426"/>
        </w:tabs>
        <w:spacing w:line="276" w:lineRule="auto"/>
        <w:jc w:val="both"/>
        <w:rPr>
          <w:rFonts w:eastAsia="Times New Roman" w:cstheme="minorHAnsi"/>
          <w:color w:val="454444"/>
          <w:lang w:eastAsia="el-GR"/>
        </w:rPr>
      </w:pPr>
      <w:r w:rsidRPr="00862413">
        <w:rPr>
          <w:rFonts w:eastAsia="Times New Roman" w:cstheme="minorHAnsi"/>
          <w:color w:val="454444"/>
          <w:lang w:eastAsia="el-GR"/>
        </w:rPr>
        <w:t>Με τον τρόπο αυτό </w:t>
      </w:r>
      <w:r w:rsidRPr="00862413">
        <w:rPr>
          <w:rFonts w:eastAsia="Times New Roman" w:cstheme="minorHAnsi"/>
          <w:b/>
          <w:bCs/>
          <w:color w:val="454444"/>
          <w:lang w:eastAsia="el-GR"/>
        </w:rPr>
        <w:t xml:space="preserve">αντιμετωπίζονται ζητήματα που ανέκυψαν κατά την εφαρμογή του προηγούμενου πλαισίου και επέρχονται </w:t>
      </w:r>
      <w:proofErr w:type="spellStart"/>
      <w:r w:rsidRPr="00862413">
        <w:rPr>
          <w:rFonts w:eastAsia="Times New Roman" w:cstheme="minorHAnsi"/>
          <w:b/>
          <w:bCs/>
          <w:color w:val="454444"/>
          <w:lang w:eastAsia="el-GR"/>
        </w:rPr>
        <w:t>στοχευμένες</w:t>
      </w:r>
      <w:proofErr w:type="spellEnd"/>
      <w:r w:rsidRPr="00862413">
        <w:rPr>
          <w:rFonts w:eastAsia="Times New Roman" w:cstheme="minorHAnsi"/>
          <w:b/>
          <w:bCs/>
          <w:color w:val="454444"/>
          <w:lang w:eastAsia="el-GR"/>
        </w:rPr>
        <w:t xml:space="preserve"> βελτιώσεις </w:t>
      </w:r>
      <w:r w:rsidRPr="00862413">
        <w:rPr>
          <w:rFonts w:eastAsia="Times New Roman" w:cstheme="minorHAnsi"/>
          <w:color w:val="454444"/>
          <w:lang w:eastAsia="el-GR"/>
        </w:rPr>
        <w:t xml:space="preserve">ώστε το πλαίσιο να καταστεί πιο λειτουργικό, προσφέροντας μεγαλύτερη ευελιξία και νέες δυνατότητες στους καταναλωτές. </w:t>
      </w:r>
    </w:p>
    <w:p w14:paraId="61701009" w14:textId="77777777" w:rsidR="00EF0914" w:rsidRDefault="00EF0914" w:rsidP="00D70DCF">
      <w:pPr>
        <w:tabs>
          <w:tab w:val="left" w:pos="426"/>
        </w:tabs>
        <w:spacing w:line="276" w:lineRule="auto"/>
        <w:jc w:val="both"/>
        <w:rPr>
          <w:rFonts w:cstheme="minorHAnsi"/>
          <w:color w:val="222222"/>
          <w:shd w:val="clear" w:color="auto" w:fill="FFFFFF"/>
        </w:rPr>
      </w:pPr>
    </w:p>
    <w:p w14:paraId="0E139231" w14:textId="77777777" w:rsidR="00887F06" w:rsidRPr="00862413" w:rsidRDefault="00887F06" w:rsidP="00D70DCF">
      <w:pPr>
        <w:tabs>
          <w:tab w:val="left" w:pos="426"/>
        </w:tabs>
        <w:spacing w:line="276" w:lineRule="auto"/>
        <w:jc w:val="both"/>
        <w:rPr>
          <w:rFonts w:cstheme="minorHAnsi"/>
          <w:color w:val="222222"/>
          <w:shd w:val="clear" w:color="auto" w:fill="FFFFFF"/>
        </w:rPr>
      </w:pPr>
    </w:p>
    <w:p w14:paraId="042E677D" w14:textId="6AD16C0C" w:rsidR="003E03E7" w:rsidRPr="00862413" w:rsidRDefault="003E03E7" w:rsidP="00D70DCF">
      <w:pPr>
        <w:pStyle w:val="a3"/>
        <w:numPr>
          <w:ilvl w:val="0"/>
          <w:numId w:val="24"/>
        </w:numPr>
        <w:tabs>
          <w:tab w:val="left" w:pos="426"/>
        </w:tabs>
        <w:spacing w:line="276" w:lineRule="auto"/>
        <w:ind w:left="0" w:firstLine="0"/>
        <w:jc w:val="both"/>
        <w:rPr>
          <w:rFonts w:cstheme="minorHAnsi"/>
          <w:b/>
          <w:color w:val="222222"/>
          <w:shd w:val="clear" w:color="auto" w:fill="FFFFFF"/>
        </w:rPr>
      </w:pPr>
      <w:r w:rsidRPr="00862413">
        <w:rPr>
          <w:rFonts w:cstheme="minorHAnsi"/>
          <w:b/>
          <w:color w:val="222222"/>
          <w:shd w:val="clear" w:color="auto" w:fill="FFFFFF"/>
        </w:rPr>
        <w:lastRenderedPageBreak/>
        <w:t>Πώς λειτουργεί στην πράξη η αυτοκατανάλωση για κατοικίες και επιχειρήσεις, με ή χωρίς σύστημα αποθήκευσης;</w:t>
      </w:r>
    </w:p>
    <w:p w14:paraId="052816F7" w14:textId="77777777" w:rsidR="003E03E7" w:rsidRPr="00862413" w:rsidRDefault="003E03E7" w:rsidP="00D70DCF">
      <w:pPr>
        <w:tabs>
          <w:tab w:val="left" w:pos="426"/>
        </w:tabs>
        <w:spacing w:line="276" w:lineRule="auto"/>
        <w:jc w:val="both"/>
        <w:rPr>
          <w:rFonts w:cstheme="minorHAnsi"/>
          <w:color w:val="222222"/>
          <w:shd w:val="clear" w:color="auto" w:fill="FFFFFF"/>
        </w:rPr>
      </w:pPr>
    </w:p>
    <w:p w14:paraId="0B2784AD" w14:textId="77777777" w:rsidR="00786E05" w:rsidRPr="00862413" w:rsidRDefault="00786E05" w:rsidP="00D70DCF">
      <w:pPr>
        <w:tabs>
          <w:tab w:val="left" w:pos="426"/>
        </w:tabs>
        <w:spacing w:line="276" w:lineRule="auto"/>
        <w:jc w:val="both"/>
        <w:rPr>
          <w:rFonts w:cstheme="minorHAnsi"/>
          <w:color w:val="222222"/>
          <w:shd w:val="clear" w:color="auto" w:fill="FFFFFF"/>
        </w:rPr>
      </w:pPr>
      <w:r w:rsidRPr="00862413">
        <w:rPr>
          <w:rFonts w:cstheme="minorHAnsi"/>
          <w:color w:val="222222"/>
          <w:shd w:val="clear" w:color="auto" w:fill="FFFFFF"/>
        </w:rPr>
        <w:t xml:space="preserve">Η αυτοκατανάλωση δίνει τη δυνατότητα σε ένα νοικοκυριό ή μια επιχείρηση να παράγει τη δική του ηλεκτρική ενέργεια, για παράδειγμα μέσω </w:t>
      </w:r>
      <w:proofErr w:type="spellStart"/>
      <w:r w:rsidRPr="00862413">
        <w:rPr>
          <w:rFonts w:cstheme="minorHAnsi"/>
          <w:color w:val="222222"/>
          <w:shd w:val="clear" w:color="auto" w:fill="FFFFFF"/>
        </w:rPr>
        <w:t>φωτοβολταϊκών</w:t>
      </w:r>
      <w:proofErr w:type="spellEnd"/>
      <w:r w:rsidRPr="00862413">
        <w:rPr>
          <w:rFonts w:cstheme="minorHAnsi"/>
          <w:color w:val="222222"/>
          <w:shd w:val="clear" w:color="auto" w:fill="FFFFFF"/>
        </w:rPr>
        <w:t>, και να την καταναλώνει απευθείας.</w:t>
      </w:r>
    </w:p>
    <w:p w14:paraId="0619965A" w14:textId="77777777" w:rsidR="00786E05" w:rsidRPr="00862413" w:rsidRDefault="00786E05" w:rsidP="00D70DCF">
      <w:pPr>
        <w:tabs>
          <w:tab w:val="left" w:pos="426"/>
        </w:tabs>
        <w:spacing w:line="276" w:lineRule="auto"/>
        <w:jc w:val="both"/>
        <w:rPr>
          <w:rFonts w:cstheme="minorHAnsi"/>
          <w:color w:val="222222"/>
          <w:shd w:val="clear" w:color="auto" w:fill="FFFFFF"/>
        </w:rPr>
      </w:pPr>
    </w:p>
    <w:p w14:paraId="1EA9A256" w14:textId="54DF1B8C" w:rsidR="00786E05" w:rsidRPr="00862413" w:rsidRDefault="00786E05" w:rsidP="00D70DCF">
      <w:pPr>
        <w:tabs>
          <w:tab w:val="left" w:pos="426"/>
        </w:tabs>
        <w:spacing w:line="276" w:lineRule="auto"/>
        <w:jc w:val="both"/>
        <w:rPr>
          <w:rFonts w:cstheme="minorHAnsi"/>
          <w:color w:val="222222"/>
          <w:shd w:val="clear" w:color="auto" w:fill="FFFFFF"/>
        </w:rPr>
      </w:pPr>
      <w:r w:rsidRPr="00862413">
        <w:rPr>
          <w:rFonts w:cstheme="minorHAnsi"/>
          <w:color w:val="222222"/>
          <w:shd w:val="clear" w:color="auto" w:fill="FFFFFF"/>
        </w:rPr>
        <w:t xml:space="preserve">Όταν η παραγωγή είναι μεγαλύτερη από την κατανάλωση, η πλεονάζουσα ενέργεια μπορεί να διοχετεύεται στο δίκτυο και </w:t>
      </w:r>
      <w:r w:rsidR="00D70DCF" w:rsidRPr="00862413">
        <w:rPr>
          <w:rFonts w:cstheme="minorHAnsi"/>
          <w:color w:val="222222"/>
          <w:shd w:val="clear" w:color="auto" w:fill="FFFFFF"/>
        </w:rPr>
        <w:t xml:space="preserve">ο </w:t>
      </w:r>
      <w:r w:rsidR="00AF382A" w:rsidRPr="00862413">
        <w:rPr>
          <w:rFonts w:cstheme="minorHAnsi"/>
          <w:color w:val="222222"/>
          <w:shd w:val="clear" w:color="auto" w:fill="FFFFFF"/>
        </w:rPr>
        <w:t>καταναλωτής</w:t>
      </w:r>
      <w:r w:rsidR="00D70DCF" w:rsidRPr="00862413">
        <w:rPr>
          <w:rFonts w:cstheme="minorHAnsi"/>
          <w:color w:val="222222"/>
          <w:shd w:val="clear" w:color="auto" w:fill="FFFFFF"/>
        </w:rPr>
        <w:t xml:space="preserve"> </w:t>
      </w:r>
      <w:r w:rsidRPr="00862413">
        <w:rPr>
          <w:rFonts w:cstheme="minorHAnsi"/>
          <w:color w:val="222222"/>
          <w:shd w:val="clear" w:color="auto" w:fill="FFFFFF"/>
        </w:rPr>
        <w:t>να αποζημιώνεται. Εφόσον υπάρχει σύστημα αποθήκευσης, η ενέργεια που περισσεύει μπορεί να αποθηκεύεται και να χρησιμοποιείται αργότερα, όταν υπάρχει μεγαλύτερη ανάγκη.</w:t>
      </w:r>
    </w:p>
    <w:p w14:paraId="6CC57416" w14:textId="77777777" w:rsidR="00786E05" w:rsidRPr="00862413" w:rsidRDefault="00786E05" w:rsidP="00D70DCF">
      <w:pPr>
        <w:tabs>
          <w:tab w:val="left" w:pos="426"/>
        </w:tabs>
        <w:spacing w:line="276" w:lineRule="auto"/>
        <w:jc w:val="both"/>
        <w:rPr>
          <w:rFonts w:cstheme="minorHAnsi"/>
          <w:color w:val="222222"/>
          <w:shd w:val="clear" w:color="auto" w:fill="FFFFFF"/>
        </w:rPr>
      </w:pPr>
    </w:p>
    <w:p w14:paraId="6558F8D7" w14:textId="746A584A" w:rsidR="003E03E7" w:rsidRPr="00862413" w:rsidRDefault="00786E05" w:rsidP="00D70DCF">
      <w:pPr>
        <w:tabs>
          <w:tab w:val="left" w:pos="426"/>
        </w:tabs>
        <w:spacing w:line="276" w:lineRule="auto"/>
        <w:jc w:val="both"/>
        <w:rPr>
          <w:rFonts w:cstheme="minorHAnsi"/>
          <w:color w:val="222222"/>
          <w:shd w:val="clear" w:color="auto" w:fill="FFFFFF"/>
        </w:rPr>
      </w:pPr>
      <w:r w:rsidRPr="00862413">
        <w:rPr>
          <w:rFonts w:cstheme="minorHAnsi"/>
          <w:color w:val="222222"/>
          <w:shd w:val="clear" w:color="auto" w:fill="FFFFFF"/>
        </w:rPr>
        <w:t>Με αυτόν τον τρόπο, νοικοκυριά και επιχειρήσεις αξιοποιούν την ενέργεια που παράγουν, περιορίζουν την εξάρτησή τους από το δίκτυο</w:t>
      </w:r>
      <w:r w:rsidR="00D70DCF" w:rsidRPr="00862413">
        <w:rPr>
          <w:rFonts w:cstheme="minorHAnsi"/>
          <w:color w:val="222222"/>
          <w:shd w:val="clear" w:color="auto" w:fill="FFFFFF"/>
        </w:rPr>
        <w:t>,</w:t>
      </w:r>
      <w:r w:rsidRPr="00862413">
        <w:rPr>
          <w:rFonts w:cstheme="minorHAnsi"/>
          <w:color w:val="222222"/>
          <w:shd w:val="clear" w:color="auto" w:fill="FFFFFF"/>
        </w:rPr>
        <w:t xml:space="preserve"> μειώνουν το ενεργειακό τους κόστος</w:t>
      </w:r>
      <w:r w:rsidR="00D70DCF" w:rsidRPr="00862413">
        <w:rPr>
          <w:rFonts w:cstheme="minorHAnsi"/>
          <w:color w:val="222222"/>
          <w:shd w:val="clear" w:color="auto" w:fill="FFFFFF"/>
        </w:rPr>
        <w:t xml:space="preserve"> και το περιβαλλοντικό τους αποτύπωμα</w:t>
      </w:r>
      <w:r w:rsidRPr="00862413">
        <w:rPr>
          <w:rFonts w:cstheme="minorHAnsi"/>
          <w:color w:val="222222"/>
          <w:shd w:val="clear" w:color="auto" w:fill="FFFFFF"/>
        </w:rPr>
        <w:t>.</w:t>
      </w:r>
    </w:p>
    <w:p w14:paraId="522D2843" w14:textId="77777777" w:rsidR="00786E05" w:rsidRPr="00862413" w:rsidRDefault="00786E05" w:rsidP="00D70DCF">
      <w:pPr>
        <w:tabs>
          <w:tab w:val="left" w:pos="426"/>
        </w:tabs>
        <w:spacing w:line="276" w:lineRule="auto"/>
        <w:jc w:val="both"/>
        <w:rPr>
          <w:rFonts w:cstheme="minorHAnsi"/>
          <w:color w:val="222222"/>
          <w:shd w:val="clear" w:color="auto" w:fill="FFFFFF"/>
        </w:rPr>
      </w:pPr>
    </w:p>
    <w:p w14:paraId="214F3F87" w14:textId="53E534B0" w:rsidR="003E03E7" w:rsidRPr="00862413" w:rsidRDefault="003E03E7" w:rsidP="00D70DCF">
      <w:pPr>
        <w:tabs>
          <w:tab w:val="left" w:pos="426"/>
        </w:tabs>
        <w:spacing w:line="276" w:lineRule="auto"/>
        <w:jc w:val="both"/>
        <w:rPr>
          <w:rFonts w:cstheme="minorHAnsi"/>
          <w:color w:val="222222"/>
          <w:shd w:val="clear" w:color="auto" w:fill="FFFFFF"/>
        </w:rPr>
      </w:pPr>
      <w:r w:rsidRPr="00862413">
        <w:rPr>
          <w:rFonts w:cstheme="minorHAnsi"/>
          <w:color w:val="222222"/>
          <w:shd w:val="clear" w:color="auto" w:fill="FFFFFF"/>
        </w:rPr>
        <w:t xml:space="preserve">Για παράδειγμα, ένας φούρνος που διαθέτει </w:t>
      </w:r>
      <w:proofErr w:type="spellStart"/>
      <w:r w:rsidRPr="00862413">
        <w:rPr>
          <w:rFonts w:cstheme="minorHAnsi"/>
          <w:color w:val="222222"/>
          <w:shd w:val="clear" w:color="auto" w:fill="FFFFFF"/>
        </w:rPr>
        <w:t>φωτοβολταϊκό</w:t>
      </w:r>
      <w:proofErr w:type="spellEnd"/>
      <w:r w:rsidRPr="00862413">
        <w:rPr>
          <w:rFonts w:cstheme="minorHAnsi"/>
          <w:color w:val="222222"/>
          <w:shd w:val="clear" w:color="auto" w:fill="FFFFFF"/>
        </w:rPr>
        <w:t xml:space="preserve"> χωρίς μπαταρία καταναλώνει άμεσα την ενέργεια που παράγει το </w:t>
      </w:r>
      <w:proofErr w:type="spellStart"/>
      <w:r w:rsidRPr="00862413">
        <w:rPr>
          <w:rFonts w:cstheme="minorHAnsi"/>
          <w:color w:val="222222"/>
          <w:shd w:val="clear" w:color="auto" w:fill="FFFFFF"/>
        </w:rPr>
        <w:t>φωτοβολταϊκό</w:t>
      </w:r>
      <w:proofErr w:type="spellEnd"/>
      <w:r w:rsidRPr="00862413">
        <w:rPr>
          <w:rFonts w:cstheme="minorHAnsi"/>
          <w:color w:val="222222"/>
          <w:shd w:val="clear" w:color="auto" w:fill="FFFFFF"/>
        </w:rPr>
        <w:t xml:space="preserve"> όσο λειτουργεί. Αν μια συγκεκριμένη χρονική περίοδο η παραγωγή </w:t>
      </w:r>
      <w:r w:rsidR="00D70DCF" w:rsidRPr="00862413">
        <w:rPr>
          <w:rFonts w:cstheme="minorHAnsi"/>
          <w:color w:val="222222"/>
          <w:shd w:val="clear" w:color="auto" w:fill="FFFFFF"/>
        </w:rPr>
        <w:t xml:space="preserve">ενέργειας </w:t>
      </w:r>
      <w:r w:rsidRPr="00862413">
        <w:rPr>
          <w:rFonts w:cstheme="minorHAnsi"/>
          <w:color w:val="222222"/>
          <w:shd w:val="clear" w:color="auto" w:fill="FFFFFF"/>
        </w:rPr>
        <w:t xml:space="preserve">είναι μεγαλύτερη από την κατανάλωσή του, η πλεονάζουσα ενέργεια εγχέεται στο Δίκτυο και </w:t>
      </w:r>
      <w:r w:rsidR="00D70DCF" w:rsidRPr="00862413">
        <w:rPr>
          <w:rFonts w:cstheme="minorHAnsi"/>
          <w:color w:val="222222"/>
          <w:shd w:val="clear" w:color="auto" w:fill="FFFFFF"/>
        </w:rPr>
        <w:t xml:space="preserve">ο </w:t>
      </w:r>
      <w:r w:rsidR="00AF382A" w:rsidRPr="00862413">
        <w:rPr>
          <w:rFonts w:cstheme="minorHAnsi"/>
          <w:color w:val="222222"/>
          <w:shd w:val="clear" w:color="auto" w:fill="FFFFFF"/>
        </w:rPr>
        <w:t xml:space="preserve">καταναλωτής </w:t>
      </w:r>
      <w:r w:rsidRPr="00862413">
        <w:rPr>
          <w:rFonts w:cstheme="minorHAnsi"/>
          <w:color w:val="222222"/>
          <w:shd w:val="clear" w:color="auto" w:fill="FFFFFF"/>
        </w:rPr>
        <w:t xml:space="preserve">αποζημιώνεται με βάση τα έσοδα από τη συμμετοχή στην Αγορά Επόμενης Ημέρας. Αντίθετα, όταν η παραγωγή του </w:t>
      </w:r>
      <w:proofErr w:type="spellStart"/>
      <w:r w:rsidRPr="00862413">
        <w:rPr>
          <w:rFonts w:cstheme="minorHAnsi"/>
          <w:color w:val="222222"/>
          <w:shd w:val="clear" w:color="auto" w:fill="FFFFFF"/>
        </w:rPr>
        <w:t>φωτοβολταϊκού</w:t>
      </w:r>
      <w:proofErr w:type="spellEnd"/>
      <w:r w:rsidRPr="00862413">
        <w:rPr>
          <w:rFonts w:cstheme="minorHAnsi"/>
          <w:color w:val="222222"/>
          <w:shd w:val="clear" w:color="auto" w:fill="FFFFFF"/>
        </w:rPr>
        <w:t xml:space="preserve"> δεν επαρκεί, ο φούρνος καλύπτει την υπόλοιπη κατανάλωσή του από το Δίκτυο και χρεώνεται σύμφωνα με το τιμολόγιο του προμηθευτή του.</w:t>
      </w:r>
    </w:p>
    <w:p w14:paraId="7844D556" w14:textId="77777777" w:rsidR="003E03E7" w:rsidRPr="00862413" w:rsidRDefault="003E03E7" w:rsidP="00D70DCF">
      <w:pPr>
        <w:tabs>
          <w:tab w:val="left" w:pos="426"/>
        </w:tabs>
        <w:spacing w:line="276" w:lineRule="auto"/>
        <w:jc w:val="both"/>
        <w:rPr>
          <w:rFonts w:cstheme="minorHAnsi"/>
          <w:color w:val="222222"/>
          <w:shd w:val="clear" w:color="auto" w:fill="FFFFFF"/>
        </w:rPr>
      </w:pPr>
    </w:p>
    <w:p w14:paraId="03B94666" w14:textId="77777777" w:rsidR="003E03E7" w:rsidRPr="00862413" w:rsidRDefault="003E03E7" w:rsidP="00D70DCF">
      <w:pPr>
        <w:tabs>
          <w:tab w:val="left" w:pos="426"/>
        </w:tabs>
        <w:spacing w:line="276" w:lineRule="auto"/>
        <w:jc w:val="both"/>
        <w:rPr>
          <w:rFonts w:cstheme="minorHAnsi"/>
          <w:color w:val="222222"/>
          <w:shd w:val="clear" w:color="auto" w:fill="FFFFFF"/>
        </w:rPr>
      </w:pPr>
      <w:r w:rsidRPr="00862413">
        <w:rPr>
          <w:rFonts w:cstheme="minorHAnsi"/>
          <w:color w:val="222222"/>
          <w:shd w:val="clear" w:color="auto" w:fill="FFFFFF"/>
        </w:rPr>
        <w:t xml:space="preserve">Αν ο ίδιος φούρνος συνδυάσει το </w:t>
      </w:r>
      <w:proofErr w:type="spellStart"/>
      <w:r w:rsidRPr="00862413">
        <w:rPr>
          <w:rFonts w:cstheme="minorHAnsi"/>
          <w:color w:val="222222"/>
          <w:shd w:val="clear" w:color="auto" w:fill="FFFFFF"/>
        </w:rPr>
        <w:t>φωτοβολταϊκό</w:t>
      </w:r>
      <w:proofErr w:type="spellEnd"/>
      <w:r w:rsidRPr="00862413">
        <w:rPr>
          <w:rFonts w:cstheme="minorHAnsi"/>
          <w:color w:val="222222"/>
          <w:shd w:val="clear" w:color="auto" w:fill="FFFFFF"/>
        </w:rPr>
        <w:t xml:space="preserve"> με μπαταρία, μπορεί να αποθηκεύει μέρος της παραγόμενης ενέργειας που δεν καταναλώνεται άμεσα και να τη χρησιμοποιεί σε μεταγενέστερο χρόνο, αυξάνοντας έτσι το ποσοστό </w:t>
      </w:r>
      <w:proofErr w:type="spellStart"/>
      <w:r w:rsidRPr="00862413">
        <w:rPr>
          <w:rFonts w:cstheme="minorHAnsi"/>
          <w:color w:val="222222"/>
          <w:shd w:val="clear" w:color="auto" w:fill="FFFFFF"/>
        </w:rPr>
        <w:t>ιδιοκατανάλωσης</w:t>
      </w:r>
      <w:proofErr w:type="spellEnd"/>
      <w:r w:rsidRPr="00862413">
        <w:rPr>
          <w:rFonts w:cstheme="minorHAnsi"/>
          <w:color w:val="222222"/>
          <w:shd w:val="clear" w:color="auto" w:fill="FFFFFF"/>
        </w:rPr>
        <w:t xml:space="preserve"> και περιορίζοντας την ενέργεια που χρειάζεται να απορροφήσει από το Δίκτυο. Το σχέδιο επιτρέπει ρητά τον συνδυασμό των σταθμών αυτοκατανάλωσης με συστήματα αποθήκευσης, υπό συγκεκριμένους τεχνικούς όρους.</w:t>
      </w:r>
    </w:p>
    <w:p w14:paraId="75CE57CC" w14:textId="77777777" w:rsidR="003E03E7" w:rsidRPr="00862413" w:rsidRDefault="003E03E7" w:rsidP="00D70DCF">
      <w:pPr>
        <w:tabs>
          <w:tab w:val="left" w:pos="426"/>
        </w:tabs>
        <w:spacing w:line="276" w:lineRule="auto"/>
        <w:jc w:val="both"/>
        <w:rPr>
          <w:rFonts w:cstheme="minorHAnsi"/>
          <w:color w:val="222222"/>
          <w:shd w:val="clear" w:color="auto" w:fill="FFFFFF"/>
        </w:rPr>
      </w:pPr>
    </w:p>
    <w:p w14:paraId="080B156A" w14:textId="70B896F5" w:rsidR="003E03E7" w:rsidRPr="00862413" w:rsidRDefault="00786E05" w:rsidP="00D70DCF">
      <w:pPr>
        <w:tabs>
          <w:tab w:val="left" w:pos="426"/>
        </w:tabs>
        <w:spacing w:line="276" w:lineRule="auto"/>
        <w:jc w:val="both"/>
        <w:rPr>
          <w:rFonts w:cstheme="minorHAnsi"/>
          <w:color w:val="222222"/>
          <w:shd w:val="clear" w:color="auto" w:fill="FFFFFF"/>
        </w:rPr>
      </w:pPr>
      <w:r w:rsidRPr="00862413">
        <w:rPr>
          <w:rFonts w:cstheme="minorHAnsi"/>
          <w:color w:val="222222"/>
          <w:shd w:val="clear" w:color="auto" w:fill="FFFFFF"/>
        </w:rPr>
        <w:t xml:space="preserve">Δηλαδή, αν </w:t>
      </w:r>
      <w:r w:rsidR="003E03E7" w:rsidRPr="00862413">
        <w:rPr>
          <w:rFonts w:cstheme="minorHAnsi"/>
          <w:color w:val="222222"/>
          <w:shd w:val="clear" w:color="auto" w:fill="FFFFFF"/>
        </w:rPr>
        <w:t xml:space="preserve">ο φούρνος καταναλώνει 100 </w:t>
      </w:r>
      <w:proofErr w:type="spellStart"/>
      <w:r w:rsidR="003E03E7" w:rsidRPr="00862413">
        <w:rPr>
          <w:rFonts w:cstheme="minorHAnsi"/>
          <w:color w:val="222222"/>
          <w:shd w:val="clear" w:color="auto" w:fill="FFFFFF"/>
        </w:rPr>
        <w:t>kWh</w:t>
      </w:r>
      <w:proofErr w:type="spellEnd"/>
      <w:r w:rsidR="003E03E7" w:rsidRPr="00862413">
        <w:rPr>
          <w:rFonts w:cstheme="minorHAnsi"/>
          <w:color w:val="222222"/>
          <w:shd w:val="clear" w:color="auto" w:fill="FFFFFF"/>
        </w:rPr>
        <w:t xml:space="preserve"> σε μια περίοδο και το </w:t>
      </w:r>
      <w:proofErr w:type="spellStart"/>
      <w:r w:rsidR="003E03E7" w:rsidRPr="00862413">
        <w:rPr>
          <w:rFonts w:cstheme="minorHAnsi"/>
          <w:color w:val="222222"/>
          <w:shd w:val="clear" w:color="auto" w:fill="FFFFFF"/>
        </w:rPr>
        <w:t>φωτοβολταϊκό</w:t>
      </w:r>
      <w:proofErr w:type="spellEnd"/>
      <w:r w:rsidR="003E03E7" w:rsidRPr="00862413">
        <w:rPr>
          <w:rFonts w:cstheme="minorHAnsi"/>
          <w:color w:val="222222"/>
          <w:shd w:val="clear" w:color="auto" w:fill="FFFFFF"/>
        </w:rPr>
        <w:t xml:space="preserve"> παράγει 120 </w:t>
      </w:r>
      <w:proofErr w:type="spellStart"/>
      <w:r w:rsidR="003E03E7" w:rsidRPr="00862413">
        <w:rPr>
          <w:rFonts w:cstheme="minorHAnsi"/>
          <w:color w:val="222222"/>
          <w:shd w:val="clear" w:color="auto" w:fill="FFFFFF"/>
        </w:rPr>
        <w:t>kWh</w:t>
      </w:r>
      <w:proofErr w:type="spellEnd"/>
      <w:r w:rsidR="003E03E7" w:rsidRPr="00862413">
        <w:rPr>
          <w:rFonts w:cstheme="minorHAnsi"/>
          <w:color w:val="222222"/>
          <w:shd w:val="clear" w:color="auto" w:fill="FFFFFF"/>
        </w:rPr>
        <w:t xml:space="preserve">, οι 100 </w:t>
      </w:r>
      <w:proofErr w:type="spellStart"/>
      <w:r w:rsidR="003E03E7" w:rsidRPr="00862413">
        <w:rPr>
          <w:rFonts w:cstheme="minorHAnsi"/>
          <w:color w:val="222222"/>
          <w:shd w:val="clear" w:color="auto" w:fill="FFFFFF"/>
        </w:rPr>
        <w:t>kWh</w:t>
      </w:r>
      <w:proofErr w:type="spellEnd"/>
      <w:r w:rsidR="003E03E7" w:rsidRPr="00862413">
        <w:rPr>
          <w:rFonts w:cstheme="minorHAnsi"/>
          <w:color w:val="222222"/>
          <w:shd w:val="clear" w:color="auto" w:fill="FFFFFF"/>
        </w:rPr>
        <w:t xml:space="preserve"> μπορούν να καλύψουν την κατανάλωση και οι υπόλοιπες 20 </w:t>
      </w:r>
      <w:proofErr w:type="spellStart"/>
      <w:r w:rsidR="003E03E7" w:rsidRPr="00862413">
        <w:rPr>
          <w:rFonts w:cstheme="minorHAnsi"/>
          <w:color w:val="222222"/>
          <w:shd w:val="clear" w:color="auto" w:fill="FFFFFF"/>
        </w:rPr>
        <w:t>kWh</w:t>
      </w:r>
      <w:proofErr w:type="spellEnd"/>
      <w:r w:rsidR="003E03E7" w:rsidRPr="00862413">
        <w:rPr>
          <w:rFonts w:cstheme="minorHAnsi"/>
          <w:color w:val="222222"/>
          <w:shd w:val="clear" w:color="auto" w:fill="FFFFFF"/>
        </w:rPr>
        <w:t xml:space="preserve"> είτε να αποθηκευτούν στην μπαταρία είτε, ανάλογα με τη διαμόρφωση του συστήματος, να εγχυθούν στο Δίκτυο. Αργότερα, όταν η παραγωγή του </w:t>
      </w:r>
      <w:proofErr w:type="spellStart"/>
      <w:r w:rsidR="003E03E7" w:rsidRPr="00862413">
        <w:rPr>
          <w:rFonts w:cstheme="minorHAnsi"/>
          <w:color w:val="222222"/>
          <w:shd w:val="clear" w:color="auto" w:fill="FFFFFF"/>
        </w:rPr>
        <w:t>φωτοβολταϊκού</w:t>
      </w:r>
      <w:proofErr w:type="spellEnd"/>
      <w:r w:rsidR="003E03E7" w:rsidRPr="00862413">
        <w:rPr>
          <w:rFonts w:cstheme="minorHAnsi"/>
          <w:color w:val="222222"/>
          <w:shd w:val="clear" w:color="auto" w:fill="FFFFFF"/>
        </w:rPr>
        <w:t xml:space="preserve"> μειωθεί, η αποθηκευμένη ενέργεια μπορεί να χρησιμοποιηθεί για την κάλυψη της κατανάλωσης του φούρνου.</w:t>
      </w:r>
    </w:p>
    <w:p w14:paraId="2C4130FE" w14:textId="77777777" w:rsidR="003E03E7" w:rsidRPr="00862413" w:rsidRDefault="003E03E7" w:rsidP="00D70DCF">
      <w:pPr>
        <w:tabs>
          <w:tab w:val="left" w:pos="426"/>
        </w:tabs>
        <w:spacing w:line="276" w:lineRule="auto"/>
        <w:jc w:val="both"/>
        <w:rPr>
          <w:rFonts w:cstheme="minorHAnsi"/>
          <w:color w:val="222222"/>
          <w:shd w:val="clear" w:color="auto" w:fill="FFFFFF"/>
        </w:rPr>
      </w:pPr>
    </w:p>
    <w:p w14:paraId="24FFA0A3" w14:textId="14E03CB6" w:rsidR="00994F88" w:rsidRPr="00862413" w:rsidRDefault="003E03E7" w:rsidP="00D70DCF">
      <w:pPr>
        <w:tabs>
          <w:tab w:val="left" w:pos="426"/>
        </w:tabs>
        <w:spacing w:line="276" w:lineRule="auto"/>
        <w:jc w:val="both"/>
        <w:rPr>
          <w:rFonts w:cstheme="minorHAnsi"/>
          <w:color w:val="222222"/>
          <w:shd w:val="clear" w:color="auto" w:fill="FFFFFF"/>
        </w:rPr>
      </w:pPr>
      <w:r w:rsidRPr="00862413">
        <w:rPr>
          <w:rFonts w:cstheme="minorHAnsi"/>
          <w:color w:val="222222"/>
          <w:shd w:val="clear" w:color="auto" w:fill="FFFFFF"/>
        </w:rPr>
        <w:lastRenderedPageBreak/>
        <w:t>Αντίστοιχ</w:t>
      </w:r>
      <w:r w:rsidR="00D70DCF" w:rsidRPr="00862413">
        <w:rPr>
          <w:rFonts w:cstheme="minorHAnsi"/>
          <w:color w:val="222222"/>
          <w:shd w:val="clear" w:color="auto" w:fill="FFFFFF"/>
        </w:rPr>
        <w:t>ή είναι η λογική</w:t>
      </w:r>
      <w:r w:rsidRPr="00862413">
        <w:rPr>
          <w:rFonts w:cstheme="minorHAnsi"/>
          <w:color w:val="222222"/>
          <w:shd w:val="clear" w:color="auto" w:fill="FFFFFF"/>
        </w:rPr>
        <w:t xml:space="preserve"> σε μια κατοικία: η ενέργεια του </w:t>
      </w:r>
      <w:proofErr w:type="spellStart"/>
      <w:r w:rsidRPr="00862413">
        <w:rPr>
          <w:rFonts w:cstheme="minorHAnsi"/>
          <w:color w:val="222222"/>
          <w:shd w:val="clear" w:color="auto" w:fill="FFFFFF"/>
        </w:rPr>
        <w:t>φωτοβολταϊκού</w:t>
      </w:r>
      <w:proofErr w:type="spellEnd"/>
      <w:r w:rsidRPr="00862413">
        <w:rPr>
          <w:rFonts w:cstheme="minorHAnsi"/>
          <w:color w:val="222222"/>
          <w:shd w:val="clear" w:color="auto" w:fill="FFFFFF"/>
        </w:rPr>
        <w:t xml:space="preserve"> χρησιμοποιείται πρώτα για την κάλυψη της κατανάλωσης του σπιτιού και η τυχόν πλεονάζουσα ενέργεια αποζημιώνεται, ενώ σε περίπτωση ύπαρξης μπαταρίας μπορεί να αποθηκεύεται και να χρησιμοποιείται αργότερα. </w:t>
      </w:r>
      <w:r w:rsidR="009A43D0" w:rsidRPr="00862413">
        <w:rPr>
          <w:rFonts w:cstheme="minorHAnsi"/>
          <w:color w:val="222222"/>
          <w:shd w:val="clear" w:color="auto" w:fill="FFFFFF"/>
        </w:rPr>
        <w:t xml:space="preserve">Για τα οικιακά </w:t>
      </w:r>
      <w:proofErr w:type="spellStart"/>
      <w:r w:rsidR="009A43D0" w:rsidRPr="00862413">
        <w:rPr>
          <w:rFonts w:cstheme="minorHAnsi"/>
          <w:color w:val="222222"/>
          <w:shd w:val="clear" w:color="auto" w:fill="FFFFFF"/>
        </w:rPr>
        <w:t>φωτοβολταϊκά</w:t>
      </w:r>
      <w:proofErr w:type="spellEnd"/>
      <w:r w:rsidR="009A43D0" w:rsidRPr="00862413">
        <w:rPr>
          <w:rFonts w:cstheme="minorHAnsi"/>
          <w:color w:val="222222"/>
          <w:shd w:val="clear" w:color="auto" w:fill="FFFFFF"/>
        </w:rPr>
        <w:t xml:space="preserve"> έως 10,8 </w:t>
      </w:r>
      <w:proofErr w:type="spellStart"/>
      <w:r w:rsidR="009A43D0" w:rsidRPr="00862413">
        <w:rPr>
          <w:rFonts w:cstheme="minorHAnsi"/>
          <w:color w:val="222222"/>
          <w:shd w:val="clear" w:color="auto" w:fill="FFFFFF"/>
        </w:rPr>
        <w:t>kW</w:t>
      </w:r>
      <w:proofErr w:type="spellEnd"/>
      <w:r w:rsidR="009A43D0" w:rsidRPr="00862413">
        <w:rPr>
          <w:rFonts w:cstheme="minorHAnsi"/>
          <w:color w:val="222222"/>
          <w:shd w:val="clear" w:color="auto" w:fill="FFFFFF"/>
        </w:rPr>
        <w:t xml:space="preserve"> προβλέπεται ειδικό πρόγραμμα, στο οποίο η χρηματική αξία της πλεονάζουσας ενέργειας πιστώνεται στον εκκαθαριστικό λογαριασμό της παροχής κατανάλωσης.</w:t>
      </w:r>
    </w:p>
    <w:p w14:paraId="21A5A78D" w14:textId="77777777" w:rsidR="00994F88" w:rsidRPr="00862413" w:rsidRDefault="00994F88" w:rsidP="00D70DCF">
      <w:pPr>
        <w:tabs>
          <w:tab w:val="left" w:pos="426"/>
        </w:tabs>
        <w:spacing w:line="276" w:lineRule="auto"/>
        <w:jc w:val="both"/>
        <w:rPr>
          <w:rFonts w:cstheme="minorHAnsi"/>
          <w:color w:val="222222"/>
          <w:shd w:val="clear" w:color="auto" w:fill="FFFFFF"/>
        </w:rPr>
      </w:pPr>
    </w:p>
    <w:p w14:paraId="0354831E" w14:textId="2C228ACF" w:rsidR="0044087D" w:rsidRPr="00862413" w:rsidRDefault="009F7229" w:rsidP="00D70DCF">
      <w:pPr>
        <w:pStyle w:val="a3"/>
        <w:numPr>
          <w:ilvl w:val="0"/>
          <w:numId w:val="24"/>
        </w:numPr>
        <w:tabs>
          <w:tab w:val="left" w:pos="426"/>
        </w:tabs>
        <w:spacing w:line="276" w:lineRule="auto"/>
        <w:ind w:left="0" w:firstLine="0"/>
        <w:jc w:val="both"/>
        <w:rPr>
          <w:rFonts w:cstheme="minorHAnsi"/>
          <w:b/>
          <w:color w:val="000000" w:themeColor="text1"/>
          <w:shd w:val="clear" w:color="auto" w:fill="FFFFFF"/>
        </w:rPr>
      </w:pPr>
      <w:r w:rsidRPr="00862413">
        <w:rPr>
          <w:rFonts w:cstheme="minorHAnsi"/>
          <w:b/>
          <w:color w:val="000000" w:themeColor="text1"/>
          <w:shd w:val="clear" w:color="auto" w:fill="FFFFFF"/>
        </w:rPr>
        <w:t>Ποιες προδιαγραφές μπαίνουν γ</w:t>
      </w:r>
      <w:r w:rsidR="00FD5798" w:rsidRPr="00862413">
        <w:rPr>
          <w:rFonts w:cstheme="minorHAnsi"/>
          <w:b/>
          <w:color w:val="000000" w:themeColor="text1"/>
          <w:shd w:val="clear" w:color="auto" w:fill="FFFFFF"/>
        </w:rPr>
        <w:t>ια την εγκατάσταση «</w:t>
      </w:r>
      <w:proofErr w:type="spellStart"/>
      <w:r w:rsidR="00FD5798" w:rsidRPr="00862413">
        <w:rPr>
          <w:rFonts w:cstheme="minorHAnsi"/>
          <w:b/>
          <w:color w:val="000000" w:themeColor="text1"/>
          <w:shd w:val="clear" w:color="auto" w:fill="FFFFFF"/>
        </w:rPr>
        <w:t>φωτοβολτα</w:t>
      </w:r>
      <w:r w:rsidR="00786E05" w:rsidRPr="00862413">
        <w:rPr>
          <w:rFonts w:cstheme="minorHAnsi"/>
          <w:b/>
          <w:color w:val="000000" w:themeColor="text1"/>
          <w:shd w:val="clear" w:color="auto" w:fill="FFFFFF"/>
        </w:rPr>
        <w:t>ϊ</w:t>
      </w:r>
      <w:r w:rsidR="00FD5798" w:rsidRPr="00862413">
        <w:rPr>
          <w:rFonts w:cstheme="minorHAnsi"/>
          <w:b/>
          <w:color w:val="000000" w:themeColor="text1"/>
          <w:shd w:val="clear" w:color="auto" w:fill="FFFFFF"/>
        </w:rPr>
        <w:t>κών</w:t>
      </w:r>
      <w:proofErr w:type="spellEnd"/>
      <w:r w:rsidRPr="00862413">
        <w:rPr>
          <w:rFonts w:cstheme="minorHAnsi"/>
          <w:b/>
          <w:color w:val="000000" w:themeColor="text1"/>
          <w:shd w:val="clear" w:color="auto" w:fill="FFFFFF"/>
        </w:rPr>
        <w:t xml:space="preserve"> στο μπαλκόνι</w:t>
      </w:r>
      <w:r w:rsidR="00FD5798" w:rsidRPr="00862413">
        <w:rPr>
          <w:rFonts w:cstheme="minorHAnsi"/>
          <w:b/>
          <w:color w:val="000000" w:themeColor="text1"/>
          <w:shd w:val="clear" w:color="auto" w:fill="FFFFFF"/>
        </w:rPr>
        <w:t>»</w:t>
      </w:r>
      <w:r w:rsidRPr="00862413">
        <w:rPr>
          <w:rFonts w:cstheme="minorHAnsi"/>
          <w:b/>
          <w:color w:val="000000" w:themeColor="text1"/>
          <w:shd w:val="clear" w:color="auto" w:fill="FFFFFF"/>
        </w:rPr>
        <w:t>;</w:t>
      </w:r>
    </w:p>
    <w:p w14:paraId="5C36C64D" w14:textId="77777777" w:rsidR="0044087D" w:rsidRPr="00862413" w:rsidRDefault="0044087D" w:rsidP="00D70DCF">
      <w:pPr>
        <w:tabs>
          <w:tab w:val="left" w:pos="426"/>
        </w:tabs>
        <w:spacing w:line="276" w:lineRule="auto"/>
        <w:jc w:val="both"/>
        <w:rPr>
          <w:rFonts w:cstheme="minorHAnsi"/>
          <w:color w:val="222222"/>
          <w:shd w:val="clear" w:color="auto" w:fill="FFFFFF"/>
        </w:rPr>
      </w:pPr>
    </w:p>
    <w:p w14:paraId="3C625EDA" w14:textId="77777777" w:rsidR="009F7229" w:rsidRPr="00862413" w:rsidRDefault="0044087D" w:rsidP="00D70DCF">
      <w:pPr>
        <w:tabs>
          <w:tab w:val="left" w:pos="426"/>
        </w:tabs>
        <w:spacing w:line="276" w:lineRule="auto"/>
        <w:jc w:val="both"/>
        <w:rPr>
          <w:rFonts w:cstheme="minorHAnsi"/>
          <w:b/>
          <w:color w:val="222222"/>
          <w:shd w:val="clear" w:color="auto" w:fill="FFFFFF"/>
        </w:rPr>
      </w:pPr>
      <w:r w:rsidRPr="00862413">
        <w:rPr>
          <w:rFonts w:cstheme="minorHAnsi"/>
          <w:color w:val="222222"/>
          <w:shd w:val="clear" w:color="auto" w:fill="FFFFFF"/>
        </w:rPr>
        <w:t>Το νέο πλ</w:t>
      </w:r>
      <w:r w:rsidR="009F7229" w:rsidRPr="00862413">
        <w:rPr>
          <w:rFonts w:cstheme="minorHAnsi"/>
          <w:color w:val="222222"/>
          <w:shd w:val="clear" w:color="auto" w:fill="FFFFFF"/>
        </w:rPr>
        <w:t xml:space="preserve">αίσιο θεσπίζει για πρώτη φορά τη δυνατότητα εγκατάστασης </w:t>
      </w:r>
      <w:r w:rsidR="009F7229" w:rsidRPr="00862413">
        <w:rPr>
          <w:rFonts w:eastAsia="Times New Roman" w:cstheme="minorHAnsi"/>
          <w:bCs/>
          <w:color w:val="454444"/>
          <w:lang w:eastAsia="el-GR"/>
        </w:rPr>
        <w:t xml:space="preserve">μικρών </w:t>
      </w:r>
      <w:proofErr w:type="spellStart"/>
      <w:r w:rsidR="009F7229" w:rsidRPr="00862413">
        <w:rPr>
          <w:rFonts w:eastAsia="Times New Roman" w:cstheme="minorHAnsi"/>
          <w:bCs/>
          <w:color w:val="454444"/>
          <w:lang w:eastAsia="el-GR"/>
        </w:rPr>
        <w:t>φωτοβολταϊκών</w:t>
      </w:r>
      <w:proofErr w:type="spellEnd"/>
      <w:r w:rsidR="009F7229" w:rsidRPr="00862413">
        <w:rPr>
          <w:rFonts w:eastAsia="Times New Roman" w:cstheme="minorHAnsi"/>
          <w:bCs/>
          <w:color w:val="454444"/>
          <w:lang w:eastAsia="el-GR"/>
        </w:rPr>
        <w:t xml:space="preserve"> συστημάτων </w:t>
      </w:r>
      <w:r w:rsidR="009F7229" w:rsidRPr="00862413">
        <w:rPr>
          <w:rFonts w:eastAsia="Times New Roman" w:cstheme="minorHAnsi"/>
          <w:color w:val="454444"/>
          <w:lang w:eastAsia="el-GR"/>
        </w:rPr>
        <w:t xml:space="preserve">μέγιστης ισχύος έως 800 </w:t>
      </w:r>
      <w:proofErr w:type="spellStart"/>
      <w:r w:rsidR="009F7229" w:rsidRPr="00862413">
        <w:rPr>
          <w:rFonts w:eastAsia="Times New Roman" w:cstheme="minorHAnsi"/>
          <w:color w:val="454444"/>
          <w:lang w:eastAsia="el-GR"/>
        </w:rPr>
        <w:t>Wat</w:t>
      </w:r>
      <w:r w:rsidR="009145B8" w:rsidRPr="00862413">
        <w:rPr>
          <w:rFonts w:eastAsia="Times New Roman" w:cstheme="minorHAnsi"/>
          <w:color w:val="454444"/>
          <w:lang w:eastAsia="el-GR"/>
        </w:rPr>
        <w:t>t</w:t>
      </w:r>
      <w:proofErr w:type="spellEnd"/>
      <w:r w:rsidR="009145B8" w:rsidRPr="00862413">
        <w:rPr>
          <w:rFonts w:eastAsia="Times New Roman" w:cstheme="minorHAnsi"/>
          <w:color w:val="454444"/>
          <w:lang w:eastAsia="el-GR"/>
        </w:rPr>
        <w:t xml:space="preserve"> («</w:t>
      </w:r>
      <w:proofErr w:type="spellStart"/>
      <w:r w:rsidR="009145B8" w:rsidRPr="00862413">
        <w:rPr>
          <w:rFonts w:eastAsia="Times New Roman" w:cstheme="minorHAnsi"/>
          <w:color w:val="454444"/>
          <w:lang w:eastAsia="el-GR"/>
        </w:rPr>
        <w:t>φωτοβολταϊκά</w:t>
      </w:r>
      <w:proofErr w:type="spellEnd"/>
      <w:r w:rsidR="009145B8" w:rsidRPr="00862413">
        <w:rPr>
          <w:rFonts w:eastAsia="Times New Roman" w:cstheme="minorHAnsi"/>
          <w:color w:val="454444"/>
          <w:lang w:eastAsia="el-GR"/>
        </w:rPr>
        <w:t xml:space="preserve"> στο μπαλκόνι»)</w:t>
      </w:r>
      <w:r w:rsidR="009F7229" w:rsidRPr="00862413">
        <w:rPr>
          <w:rFonts w:eastAsia="Times New Roman" w:cstheme="minorHAnsi"/>
          <w:color w:val="454444"/>
          <w:lang w:eastAsia="el-GR"/>
        </w:rPr>
        <w:t xml:space="preserve"> σε συμφωνία με </w:t>
      </w:r>
      <w:r w:rsidR="00472BBA" w:rsidRPr="00862413">
        <w:rPr>
          <w:rFonts w:eastAsia="Times New Roman" w:cstheme="minorHAnsi"/>
          <w:color w:val="454444"/>
          <w:lang w:eastAsia="el-GR"/>
        </w:rPr>
        <w:t>την Ευρωπαϊκή Οδηγία</w:t>
      </w:r>
      <w:r w:rsidR="009145B8" w:rsidRPr="00862413">
        <w:rPr>
          <w:rFonts w:eastAsia="Times New Roman" w:cstheme="minorHAnsi"/>
          <w:color w:val="454444"/>
          <w:lang w:eastAsia="el-GR"/>
        </w:rPr>
        <w:t>,</w:t>
      </w:r>
      <w:r w:rsidR="00472BBA" w:rsidRPr="00862413">
        <w:rPr>
          <w:rFonts w:eastAsia="Times New Roman" w:cstheme="minorHAnsi"/>
          <w:color w:val="454444"/>
          <w:lang w:eastAsia="el-GR"/>
        </w:rPr>
        <w:t xml:space="preserve"> καθώς και με</w:t>
      </w:r>
      <w:r w:rsidR="009F7229" w:rsidRPr="00862413">
        <w:rPr>
          <w:rFonts w:eastAsia="Times New Roman" w:cstheme="minorHAnsi"/>
          <w:color w:val="454444"/>
          <w:lang w:eastAsia="el-GR"/>
        </w:rPr>
        <w:t xml:space="preserve"> πρακτικές </w:t>
      </w:r>
      <w:r w:rsidR="00472BBA" w:rsidRPr="00862413">
        <w:rPr>
          <w:rFonts w:eastAsia="Times New Roman" w:cstheme="minorHAnsi"/>
          <w:color w:val="454444"/>
          <w:lang w:eastAsia="el-GR"/>
        </w:rPr>
        <w:t>άλλων χωρών</w:t>
      </w:r>
      <w:r w:rsidR="009145B8" w:rsidRPr="00862413">
        <w:rPr>
          <w:rFonts w:eastAsia="Times New Roman" w:cstheme="minorHAnsi"/>
          <w:color w:val="454444"/>
          <w:lang w:eastAsia="el-GR"/>
        </w:rPr>
        <w:t xml:space="preserve"> για την εγκατάσταση αντίστοιχων συστημάτων</w:t>
      </w:r>
      <w:r w:rsidR="00472BBA" w:rsidRPr="00862413">
        <w:rPr>
          <w:rFonts w:eastAsia="Times New Roman" w:cstheme="minorHAnsi"/>
          <w:color w:val="454444"/>
          <w:lang w:eastAsia="el-GR"/>
        </w:rPr>
        <w:t>.</w:t>
      </w:r>
    </w:p>
    <w:p w14:paraId="24DDAABD" w14:textId="77777777" w:rsidR="0044087D" w:rsidRPr="00862413" w:rsidRDefault="0044087D" w:rsidP="00D70DCF">
      <w:pPr>
        <w:tabs>
          <w:tab w:val="left" w:pos="426"/>
        </w:tabs>
        <w:spacing w:line="276" w:lineRule="auto"/>
        <w:jc w:val="both"/>
        <w:rPr>
          <w:rFonts w:cstheme="minorHAnsi"/>
          <w:color w:val="222222"/>
          <w:shd w:val="clear" w:color="auto" w:fill="FFFFFF"/>
        </w:rPr>
      </w:pPr>
    </w:p>
    <w:p w14:paraId="66EBCA75" w14:textId="52CAC07A" w:rsidR="00AF1E68" w:rsidRPr="00862413" w:rsidRDefault="00472BBA" w:rsidP="00D70DCF">
      <w:pPr>
        <w:tabs>
          <w:tab w:val="left" w:pos="426"/>
        </w:tabs>
        <w:spacing w:line="276" w:lineRule="auto"/>
        <w:jc w:val="both"/>
        <w:rPr>
          <w:rFonts w:cstheme="minorHAnsi"/>
          <w:color w:val="222222"/>
          <w:shd w:val="clear" w:color="auto" w:fill="FFFFFF"/>
        </w:rPr>
      </w:pPr>
      <w:r w:rsidRPr="00862413">
        <w:rPr>
          <w:rFonts w:cstheme="minorHAnsi"/>
          <w:color w:val="222222"/>
          <w:shd w:val="clear" w:color="auto" w:fill="FFFFFF"/>
        </w:rPr>
        <w:t xml:space="preserve">Συγκεκριμένα, προβλέπεται απλοποιημένη ηλεκτρονική διαδικασία ενημέρωσης </w:t>
      </w:r>
      <w:r w:rsidR="009145B8" w:rsidRPr="00862413">
        <w:rPr>
          <w:rFonts w:cstheme="minorHAnsi"/>
          <w:color w:val="222222"/>
          <w:shd w:val="clear" w:color="auto" w:fill="FFFFFF"/>
        </w:rPr>
        <w:t>μέσω Ειδικής Ψηφιακής Πύλης</w:t>
      </w:r>
      <w:r w:rsidR="00994F88" w:rsidRPr="00862413">
        <w:rPr>
          <w:rFonts w:cstheme="minorHAnsi"/>
          <w:color w:val="222222"/>
          <w:shd w:val="clear" w:color="auto" w:fill="FFFFFF"/>
        </w:rPr>
        <w:t xml:space="preserve"> </w:t>
      </w:r>
      <w:r w:rsidR="009145B8" w:rsidRPr="00862413">
        <w:rPr>
          <w:rFonts w:cstheme="minorHAnsi"/>
          <w:color w:val="222222"/>
          <w:shd w:val="clear" w:color="auto" w:fill="FFFFFF"/>
        </w:rPr>
        <w:t xml:space="preserve">που υλοποιεί ο </w:t>
      </w:r>
      <w:proofErr w:type="spellStart"/>
      <w:r w:rsidR="009145B8" w:rsidRPr="00862413">
        <w:rPr>
          <w:rFonts w:cstheme="minorHAnsi"/>
          <w:color w:val="222222"/>
          <w:shd w:val="clear" w:color="auto" w:fill="FFFFFF"/>
        </w:rPr>
        <w:t>ΔΕΔΔΗΕ</w:t>
      </w:r>
      <w:proofErr w:type="spellEnd"/>
      <w:r w:rsidR="00AC5215" w:rsidRPr="00862413">
        <w:rPr>
          <w:rFonts w:cstheme="minorHAnsi"/>
          <w:color w:val="222222"/>
          <w:shd w:val="clear" w:color="auto" w:fill="FFFFFF"/>
        </w:rPr>
        <w:t xml:space="preserve"> και αναμένεται να τεθεί σε λειτουργία </w:t>
      </w:r>
      <w:r w:rsidR="009A43D0" w:rsidRPr="00862413">
        <w:rPr>
          <w:rFonts w:cstheme="minorHAnsi"/>
          <w:color w:val="222222"/>
          <w:shd w:val="clear" w:color="auto" w:fill="FFFFFF"/>
        </w:rPr>
        <w:t xml:space="preserve">έως το τέλος του έτους, </w:t>
      </w:r>
      <w:r w:rsidR="00AF1E68" w:rsidRPr="00862413">
        <w:rPr>
          <w:rFonts w:cstheme="minorHAnsi"/>
          <w:color w:val="222222"/>
          <w:shd w:val="clear" w:color="auto" w:fill="FFFFFF"/>
        </w:rPr>
        <w:t>για</w:t>
      </w:r>
      <w:r w:rsidRPr="00862413">
        <w:rPr>
          <w:rFonts w:cstheme="minorHAnsi"/>
          <w:color w:val="222222"/>
          <w:shd w:val="clear" w:color="auto" w:fill="FFFFFF"/>
        </w:rPr>
        <w:t xml:space="preserve"> την εγκατάσταση </w:t>
      </w:r>
      <w:r w:rsidR="009145B8" w:rsidRPr="00862413">
        <w:rPr>
          <w:rFonts w:cstheme="minorHAnsi"/>
          <w:color w:val="222222"/>
          <w:shd w:val="clear" w:color="auto" w:fill="FFFFFF"/>
        </w:rPr>
        <w:t>των «</w:t>
      </w:r>
      <w:proofErr w:type="spellStart"/>
      <w:r w:rsidR="009145B8" w:rsidRPr="00862413">
        <w:rPr>
          <w:rFonts w:cstheme="minorHAnsi"/>
          <w:color w:val="222222"/>
          <w:shd w:val="clear" w:color="auto" w:fill="FFFFFF"/>
        </w:rPr>
        <w:t>φωτοβολτα</w:t>
      </w:r>
      <w:r w:rsidR="00627503" w:rsidRPr="00862413">
        <w:rPr>
          <w:rFonts w:cstheme="minorHAnsi"/>
          <w:color w:val="222222"/>
          <w:shd w:val="clear" w:color="auto" w:fill="FFFFFF"/>
        </w:rPr>
        <w:t>ϊ</w:t>
      </w:r>
      <w:r w:rsidR="009145B8" w:rsidRPr="00862413">
        <w:rPr>
          <w:rFonts w:cstheme="minorHAnsi"/>
          <w:color w:val="222222"/>
          <w:shd w:val="clear" w:color="auto" w:fill="FFFFFF"/>
        </w:rPr>
        <w:t>κών</w:t>
      </w:r>
      <w:proofErr w:type="spellEnd"/>
      <w:r w:rsidR="009145B8" w:rsidRPr="00862413">
        <w:rPr>
          <w:rFonts w:cstheme="minorHAnsi"/>
          <w:color w:val="222222"/>
          <w:shd w:val="clear" w:color="auto" w:fill="FFFFFF"/>
        </w:rPr>
        <w:t xml:space="preserve"> στο μπαλκόνι»</w:t>
      </w:r>
      <w:r w:rsidR="00AF1E68" w:rsidRPr="00862413">
        <w:rPr>
          <w:rFonts w:cstheme="minorHAnsi"/>
          <w:color w:val="222222"/>
          <w:shd w:val="clear" w:color="auto" w:fill="FFFFFF"/>
        </w:rPr>
        <w:t xml:space="preserve"> μέγιστης ισχύος παραγωγής έως 800 </w:t>
      </w:r>
      <w:proofErr w:type="spellStart"/>
      <w:r w:rsidR="00AF1E68" w:rsidRPr="00862413">
        <w:rPr>
          <w:rFonts w:cstheme="minorHAnsi"/>
          <w:color w:val="222222"/>
          <w:shd w:val="clear" w:color="auto" w:fill="FFFFFF"/>
        </w:rPr>
        <w:t>Watt</w:t>
      </w:r>
      <w:proofErr w:type="spellEnd"/>
      <w:r w:rsidR="00AF1E68" w:rsidRPr="00862413">
        <w:rPr>
          <w:rFonts w:cstheme="minorHAnsi"/>
          <w:color w:val="222222"/>
          <w:shd w:val="clear" w:color="auto" w:fill="FFFFFF"/>
        </w:rPr>
        <w:t xml:space="preserve"> και εγκατεστημένης ισχύος έως και 1.000 </w:t>
      </w:r>
      <w:proofErr w:type="spellStart"/>
      <w:r w:rsidR="00AF1E68" w:rsidRPr="00862413">
        <w:rPr>
          <w:rFonts w:cstheme="minorHAnsi"/>
          <w:color w:val="222222"/>
          <w:shd w:val="clear" w:color="auto" w:fill="FFFFFF"/>
        </w:rPr>
        <w:t>Watt</w:t>
      </w:r>
      <w:proofErr w:type="spellEnd"/>
      <w:r w:rsidR="00AF1E68" w:rsidRPr="00862413">
        <w:rPr>
          <w:rFonts w:cstheme="minorHAnsi"/>
          <w:color w:val="222222"/>
          <w:shd w:val="clear" w:color="auto" w:fill="FFFFFF"/>
        </w:rPr>
        <w:t xml:space="preserve"> που μπορεί να συνδυάζονται και με σύστημα αποθήκευσης, αποκλειστικά για την κάλυψη των ιδίων καταναλώσε</w:t>
      </w:r>
      <w:r w:rsidR="00627503" w:rsidRPr="00862413">
        <w:rPr>
          <w:rFonts w:cstheme="minorHAnsi"/>
          <w:color w:val="222222"/>
          <w:shd w:val="clear" w:color="auto" w:fill="FFFFFF"/>
        </w:rPr>
        <w:t>ώ</w:t>
      </w:r>
      <w:r w:rsidR="00AF1E68" w:rsidRPr="00862413">
        <w:rPr>
          <w:rFonts w:cstheme="minorHAnsi"/>
          <w:color w:val="222222"/>
          <w:shd w:val="clear" w:color="auto" w:fill="FFFFFF"/>
        </w:rPr>
        <w:t xml:space="preserve">ν </w:t>
      </w:r>
      <w:r w:rsidR="009145B8" w:rsidRPr="00862413">
        <w:rPr>
          <w:rFonts w:cstheme="minorHAnsi"/>
          <w:color w:val="222222"/>
          <w:shd w:val="clear" w:color="auto" w:fill="FFFFFF"/>
        </w:rPr>
        <w:t>τους.</w:t>
      </w:r>
    </w:p>
    <w:p w14:paraId="7EC2D460" w14:textId="77777777" w:rsidR="0044087D" w:rsidRPr="00862413" w:rsidRDefault="0044087D" w:rsidP="00D70DCF">
      <w:pPr>
        <w:tabs>
          <w:tab w:val="left" w:pos="426"/>
        </w:tabs>
        <w:spacing w:line="276" w:lineRule="auto"/>
        <w:jc w:val="both"/>
        <w:rPr>
          <w:rFonts w:cstheme="minorHAnsi"/>
          <w:color w:val="222222"/>
          <w:shd w:val="clear" w:color="auto" w:fill="FFFFFF"/>
        </w:rPr>
      </w:pPr>
    </w:p>
    <w:p w14:paraId="135A59F8" w14:textId="77777777" w:rsidR="00AF1E68" w:rsidRDefault="00AF1E68"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lang w:eastAsia="en-US"/>
        </w:rPr>
        <w:t xml:space="preserve">Επιπλέον, για την ασφάλεια του Δικτύου και των ηλεκτρικών </w:t>
      </w:r>
      <w:r w:rsidRPr="00862413">
        <w:rPr>
          <w:rFonts w:asciiTheme="minorHAnsi" w:hAnsiTheme="minorHAnsi" w:cstheme="minorHAnsi"/>
          <w:color w:val="222222"/>
          <w:shd w:val="clear" w:color="auto" w:fill="FFFFFF"/>
        </w:rPr>
        <w:t>εγκαταστάσεων</w:t>
      </w:r>
      <w:r w:rsidR="0044087D" w:rsidRPr="00862413">
        <w:rPr>
          <w:rFonts w:asciiTheme="minorHAnsi" w:hAnsiTheme="minorHAnsi" w:cstheme="minorHAnsi"/>
          <w:color w:val="222222"/>
          <w:shd w:val="clear" w:color="auto" w:fill="FFFFFF"/>
        </w:rPr>
        <w:t>:</w:t>
      </w:r>
    </w:p>
    <w:p w14:paraId="585A1FC6" w14:textId="77777777" w:rsidR="00887F06" w:rsidRPr="00862413" w:rsidRDefault="00887F06"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lang w:eastAsia="en-US"/>
        </w:rPr>
      </w:pPr>
    </w:p>
    <w:p w14:paraId="0C3A3293" w14:textId="4746EF6C" w:rsidR="00AF1E68" w:rsidRPr="00862413" w:rsidRDefault="00AF1E68"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lang w:eastAsia="en-US"/>
        </w:rPr>
        <w:t>Α) ο ΔΕΔΔΗΕ σε συνεργασία με την εταιρεία «Ελληνικός Οργανισμός Τ</w:t>
      </w:r>
      <w:r w:rsidRPr="00862413">
        <w:rPr>
          <w:rFonts w:asciiTheme="minorHAnsi" w:hAnsiTheme="minorHAnsi" w:cstheme="minorHAnsi"/>
          <w:color w:val="222222"/>
          <w:shd w:val="clear" w:color="auto" w:fill="FFFFFF"/>
        </w:rPr>
        <w:t xml:space="preserve">υποποίησης Α.Ε.» (ΕΛ.Ο.Τ. Α.Ε.) </w:t>
      </w:r>
      <w:r w:rsidRPr="00862413">
        <w:rPr>
          <w:rFonts w:asciiTheme="minorHAnsi" w:hAnsiTheme="minorHAnsi" w:cstheme="minorHAnsi"/>
          <w:color w:val="222222"/>
          <w:shd w:val="clear" w:color="auto" w:fill="FFFFFF"/>
          <w:lang w:eastAsia="en-US"/>
        </w:rPr>
        <w:t>θα αναρτήσει ειδικές προδιαγραφές</w:t>
      </w:r>
      <w:r w:rsidRPr="00862413">
        <w:rPr>
          <w:rFonts w:asciiTheme="minorHAnsi" w:hAnsiTheme="minorHAnsi" w:cstheme="minorHAnsi"/>
          <w:color w:val="222222"/>
          <w:shd w:val="clear" w:color="auto" w:fill="FFFFFF"/>
        </w:rPr>
        <w:t xml:space="preserve"> ασφαλείας</w:t>
      </w:r>
      <w:r w:rsidRPr="00862413">
        <w:rPr>
          <w:rFonts w:asciiTheme="minorHAnsi" w:hAnsiTheme="minorHAnsi" w:cstheme="minorHAnsi"/>
          <w:color w:val="222222"/>
          <w:shd w:val="clear" w:color="auto" w:fill="FFFFFF"/>
          <w:lang w:eastAsia="en-US"/>
        </w:rPr>
        <w:t xml:space="preserve"> </w:t>
      </w:r>
      <w:r w:rsidRPr="00862413">
        <w:rPr>
          <w:rFonts w:asciiTheme="minorHAnsi" w:hAnsiTheme="minorHAnsi" w:cstheme="minorHAnsi"/>
          <w:color w:val="222222"/>
          <w:shd w:val="clear" w:color="auto" w:fill="FFFFFF"/>
        </w:rPr>
        <w:t>που θα πρέπει να πληρούνται ως προς</w:t>
      </w:r>
      <w:r w:rsidRPr="00862413">
        <w:rPr>
          <w:rFonts w:asciiTheme="minorHAnsi" w:hAnsiTheme="minorHAnsi" w:cstheme="minorHAnsi"/>
          <w:color w:val="222222"/>
          <w:shd w:val="clear" w:color="auto" w:fill="FFFFFF"/>
          <w:lang w:eastAsia="en-US"/>
        </w:rPr>
        <w:t xml:space="preserve"> την εγκατάσταση, τη σύνδεση και τη λειτουργία των εν λόγω συστημάτων</w:t>
      </w:r>
      <w:r w:rsidR="009145B8" w:rsidRPr="00862413">
        <w:rPr>
          <w:rFonts w:asciiTheme="minorHAnsi" w:hAnsiTheme="minorHAnsi" w:cstheme="minorHAnsi"/>
          <w:color w:val="222222"/>
          <w:shd w:val="clear" w:color="auto" w:fill="FFFFFF"/>
        </w:rPr>
        <w:t xml:space="preserve"> και να επιβεβαιών</w:t>
      </w:r>
      <w:r w:rsidR="00627503" w:rsidRPr="00862413">
        <w:rPr>
          <w:rFonts w:asciiTheme="minorHAnsi" w:hAnsiTheme="minorHAnsi" w:cstheme="minorHAnsi"/>
          <w:color w:val="222222"/>
          <w:shd w:val="clear" w:color="auto" w:fill="FFFFFF"/>
        </w:rPr>
        <w:t>ον</w:t>
      </w:r>
      <w:r w:rsidR="009145B8" w:rsidRPr="00862413">
        <w:rPr>
          <w:rFonts w:asciiTheme="minorHAnsi" w:hAnsiTheme="minorHAnsi" w:cstheme="minorHAnsi"/>
          <w:color w:val="222222"/>
          <w:shd w:val="clear" w:color="auto" w:fill="FFFFFF"/>
        </w:rPr>
        <w:t xml:space="preserve">ται </w:t>
      </w:r>
      <w:r w:rsidRPr="00862413">
        <w:rPr>
          <w:rFonts w:asciiTheme="minorHAnsi" w:hAnsiTheme="minorHAnsi" w:cstheme="minorHAnsi"/>
          <w:color w:val="222222"/>
          <w:shd w:val="clear" w:color="auto" w:fill="FFFFFF"/>
        </w:rPr>
        <w:t>με Υπεύθυνη Δ</w:t>
      </w:r>
      <w:r w:rsidR="009145B8" w:rsidRPr="00862413">
        <w:rPr>
          <w:rFonts w:asciiTheme="minorHAnsi" w:hAnsiTheme="minorHAnsi" w:cstheme="minorHAnsi"/>
          <w:color w:val="222222"/>
          <w:shd w:val="clear" w:color="auto" w:fill="FFFFFF"/>
        </w:rPr>
        <w:t>ήλωση από μηχανικό/εγκαταστάτη,</w:t>
      </w:r>
    </w:p>
    <w:p w14:paraId="2FB2DCB6" w14:textId="7E264996" w:rsidR="00AF1E68" w:rsidRPr="00862413" w:rsidRDefault="00AF1E68"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p>
    <w:p w14:paraId="7BCA0B81" w14:textId="1DE1F129" w:rsidR="002A6170" w:rsidRDefault="00627503"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Β</w:t>
      </w:r>
      <w:r w:rsidR="00AF1E68" w:rsidRPr="00862413">
        <w:rPr>
          <w:rFonts w:asciiTheme="minorHAnsi" w:hAnsiTheme="minorHAnsi" w:cstheme="minorHAnsi"/>
          <w:color w:val="222222"/>
          <w:shd w:val="clear" w:color="auto" w:fill="FFFFFF"/>
        </w:rPr>
        <w:t xml:space="preserve">) </w:t>
      </w:r>
      <w:r w:rsidRPr="00862413">
        <w:rPr>
          <w:rFonts w:asciiTheme="minorHAnsi" w:hAnsiTheme="minorHAnsi" w:cstheme="minorHAnsi"/>
          <w:color w:val="222222"/>
          <w:shd w:val="clear" w:color="auto" w:fill="FFFFFF"/>
        </w:rPr>
        <w:t xml:space="preserve">θα γίνεται </w:t>
      </w:r>
      <w:r w:rsidR="002A6170" w:rsidRPr="00862413">
        <w:rPr>
          <w:rFonts w:asciiTheme="minorHAnsi" w:hAnsiTheme="minorHAnsi" w:cstheme="minorHAnsi"/>
          <w:color w:val="222222"/>
          <w:shd w:val="clear" w:color="auto" w:fill="FFFFFF"/>
        </w:rPr>
        <w:t>υποχρεωτική εγκατάσταση έξυπνου μετρητή από τον ΔΕΔΔΗΕ, προκειμένου να καθίσταται δυνατή η παρακολούθηση της λειτουργίας των συστημάτων και της συμπεριφοράς του δικτύου,</w:t>
      </w:r>
    </w:p>
    <w:p w14:paraId="56278F63" w14:textId="77777777" w:rsidR="00887F06" w:rsidRPr="00862413" w:rsidRDefault="00887F06"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p>
    <w:p w14:paraId="5E759F25" w14:textId="7FED7A7F" w:rsidR="00627503" w:rsidRDefault="00627503"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Γ</w:t>
      </w:r>
      <w:r w:rsidR="009145B8" w:rsidRPr="00862413">
        <w:rPr>
          <w:rFonts w:asciiTheme="minorHAnsi" w:hAnsiTheme="minorHAnsi" w:cstheme="minorHAnsi"/>
          <w:color w:val="222222"/>
          <w:shd w:val="clear" w:color="auto" w:fill="FFFFFF"/>
        </w:rPr>
        <w:t>) οι παροχές ηλεκτρικής ενέργειας</w:t>
      </w:r>
      <w:r w:rsidR="002A6170" w:rsidRPr="00862413">
        <w:rPr>
          <w:rFonts w:asciiTheme="minorHAnsi" w:hAnsiTheme="minorHAnsi" w:cstheme="minorHAnsi"/>
          <w:color w:val="222222"/>
          <w:shd w:val="clear" w:color="auto" w:fill="FFFFFF"/>
        </w:rPr>
        <w:t xml:space="preserve"> </w:t>
      </w:r>
      <w:r w:rsidR="009145B8" w:rsidRPr="00862413">
        <w:rPr>
          <w:rFonts w:asciiTheme="minorHAnsi" w:hAnsiTheme="minorHAnsi" w:cstheme="minorHAnsi"/>
          <w:color w:val="222222"/>
          <w:shd w:val="clear" w:color="auto" w:fill="FFFFFF"/>
        </w:rPr>
        <w:t>στις οποίες</w:t>
      </w:r>
      <w:r w:rsidR="002A6170" w:rsidRPr="00862413">
        <w:rPr>
          <w:rFonts w:asciiTheme="minorHAnsi" w:hAnsiTheme="minorHAnsi" w:cstheme="minorHAnsi"/>
          <w:color w:val="222222"/>
          <w:shd w:val="clear" w:color="auto" w:fill="FFFFFF"/>
        </w:rPr>
        <w:t xml:space="preserve"> θα συνδέονται τα συστήματα </w:t>
      </w:r>
      <w:r w:rsidR="009145B8" w:rsidRPr="00862413">
        <w:rPr>
          <w:rFonts w:asciiTheme="minorHAnsi" w:hAnsiTheme="minorHAnsi" w:cstheme="minorHAnsi"/>
          <w:color w:val="222222"/>
          <w:shd w:val="clear" w:color="auto" w:fill="FFFFFF"/>
        </w:rPr>
        <w:t>θα πρέπει να έχουν ενεργή Υ.Δ.Ε. (Υπεύθυνη Δήλωση Εγκαταστάτη)</w:t>
      </w:r>
      <w:r w:rsidRPr="00862413">
        <w:rPr>
          <w:rFonts w:asciiTheme="minorHAnsi" w:hAnsiTheme="minorHAnsi" w:cstheme="minorHAnsi"/>
          <w:color w:val="222222"/>
          <w:shd w:val="clear" w:color="auto" w:fill="FFFFFF"/>
        </w:rPr>
        <w:t>,</w:t>
      </w:r>
    </w:p>
    <w:p w14:paraId="1C3AFA79" w14:textId="77777777" w:rsidR="00887F06" w:rsidRPr="00862413" w:rsidRDefault="00887F06"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p>
    <w:p w14:paraId="11284874" w14:textId="54815AB6" w:rsidR="002A6170" w:rsidRDefault="00627503"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Δ) ο ΔΕΔΔΗΕ θα έχει τη δυνατότητα να προσδιορίζει τμήματα του δικτύου στα οποία δεν θα είναι δυνατή η σύνδεση νέων «</w:t>
      </w:r>
      <w:proofErr w:type="spellStart"/>
      <w:r w:rsidRPr="00862413">
        <w:rPr>
          <w:rFonts w:asciiTheme="minorHAnsi" w:hAnsiTheme="minorHAnsi" w:cstheme="minorHAnsi"/>
          <w:color w:val="222222"/>
          <w:shd w:val="clear" w:color="auto" w:fill="FFFFFF"/>
        </w:rPr>
        <w:t>φωτοβολταϊκών</w:t>
      </w:r>
      <w:proofErr w:type="spellEnd"/>
      <w:r w:rsidRPr="00862413">
        <w:rPr>
          <w:rFonts w:asciiTheme="minorHAnsi" w:hAnsiTheme="minorHAnsi" w:cstheme="minorHAnsi"/>
          <w:color w:val="222222"/>
          <w:shd w:val="clear" w:color="auto" w:fill="FFFFFF"/>
        </w:rPr>
        <w:t xml:space="preserve"> μπαλκονιού» λόγω </w:t>
      </w:r>
      <w:r w:rsidRPr="00862413">
        <w:rPr>
          <w:rFonts w:asciiTheme="minorHAnsi" w:hAnsiTheme="minorHAnsi" w:cstheme="minorHAnsi"/>
          <w:color w:val="222222"/>
          <w:shd w:val="clear" w:color="auto" w:fill="FFFFFF"/>
        </w:rPr>
        <w:lastRenderedPageBreak/>
        <w:t>περιορισμένης δυνατότητας απορρόφησης πρόσθετης παραγωγής και να απαγορεύει τη σύνδεσή τους στις συγκεκριμένες περιοχές.</w:t>
      </w:r>
    </w:p>
    <w:p w14:paraId="47A632C4" w14:textId="77777777" w:rsidR="00887F06" w:rsidRPr="00862413" w:rsidRDefault="00887F06"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lang w:eastAsia="en-US"/>
        </w:rPr>
      </w:pPr>
    </w:p>
    <w:p w14:paraId="2188F7BD" w14:textId="77777777" w:rsidR="00627503" w:rsidRPr="00862413" w:rsidRDefault="002A6170"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 xml:space="preserve">Το νέο πλαίσιο επιτρέπει την εγκατάσταση </w:t>
      </w:r>
      <w:r w:rsidR="009145B8" w:rsidRPr="00862413">
        <w:rPr>
          <w:rFonts w:asciiTheme="minorHAnsi" w:hAnsiTheme="minorHAnsi" w:cstheme="minorHAnsi"/>
          <w:color w:val="222222"/>
          <w:shd w:val="clear" w:color="auto" w:fill="FFFFFF"/>
        </w:rPr>
        <w:t>«</w:t>
      </w:r>
      <w:proofErr w:type="spellStart"/>
      <w:r w:rsidRPr="00862413">
        <w:rPr>
          <w:rFonts w:asciiTheme="minorHAnsi" w:hAnsiTheme="minorHAnsi" w:cstheme="minorHAnsi"/>
          <w:color w:val="222222"/>
          <w:shd w:val="clear" w:color="auto" w:fill="FFFFFF"/>
        </w:rPr>
        <w:t>φωτοβολτα</w:t>
      </w:r>
      <w:r w:rsidR="002C3EB6" w:rsidRPr="00862413">
        <w:rPr>
          <w:rFonts w:asciiTheme="minorHAnsi" w:hAnsiTheme="minorHAnsi" w:cstheme="minorHAnsi"/>
          <w:color w:val="222222"/>
          <w:shd w:val="clear" w:color="auto" w:fill="FFFFFF"/>
        </w:rPr>
        <w:t>ϊ</w:t>
      </w:r>
      <w:r w:rsidRPr="00862413">
        <w:rPr>
          <w:rFonts w:asciiTheme="minorHAnsi" w:hAnsiTheme="minorHAnsi" w:cstheme="minorHAnsi"/>
          <w:color w:val="222222"/>
          <w:shd w:val="clear" w:color="auto" w:fill="FFFFFF"/>
        </w:rPr>
        <w:t>κών</w:t>
      </w:r>
      <w:proofErr w:type="spellEnd"/>
      <w:r w:rsidRPr="00862413">
        <w:rPr>
          <w:rFonts w:asciiTheme="minorHAnsi" w:hAnsiTheme="minorHAnsi" w:cstheme="minorHAnsi"/>
          <w:color w:val="222222"/>
          <w:shd w:val="clear" w:color="auto" w:fill="FFFFFF"/>
        </w:rPr>
        <w:t xml:space="preserve"> στο μπαλκόνι</w:t>
      </w:r>
      <w:r w:rsidR="009145B8" w:rsidRPr="00862413">
        <w:rPr>
          <w:rFonts w:asciiTheme="minorHAnsi" w:hAnsiTheme="minorHAnsi" w:cstheme="minorHAnsi"/>
          <w:color w:val="222222"/>
          <w:shd w:val="clear" w:color="auto" w:fill="FFFFFF"/>
        </w:rPr>
        <w:t>»</w:t>
      </w:r>
      <w:r w:rsidRPr="00862413">
        <w:rPr>
          <w:rFonts w:asciiTheme="minorHAnsi" w:hAnsiTheme="minorHAnsi" w:cstheme="minorHAnsi"/>
          <w:color w:val="222222"/>
          <w:shd w:val="clear" w:color="auto" w:fill="FFFFFF"/>
        </w:rPr>
        <w:t xml:space="preserve"> για τη μείωση των λογαριασμών ηλεκτρικής ενέργειας</w:t>
      </w:r>
      <w:r w:rsidR="00627503" w:rsidRPr="00862413">
        <w:rPr>
          <w:rFonts w:asciiTheme="minorHAnsi" w:hAnsiTheme="minorHAnsi" w:cstheme="minorHAnsi"/>
          <w:color w:val="222222"/>
          <w:shd w:val="clear" w:color="auto" w:fill="FFFFFF"/>
        </w:rPr>
        <w:t>,</w:t>
      </w:r>
      <w:r w:rsidR="00B57BA1" w:rsidRPr="00862413">
        <w:rPr>
          <w:rFonts w:asciiTheme="minorHAnsi" w:hAnsiTheme="minorHAnsi" w:cstheme="minorHAnsi"/>
          <w:color w:val="222222"/>
          <w:shd w:val="clear" w:color="auto" w:fill="FFFFFF"/>
        </w:rPr>
        <w:t xml:space="preserve"> θέτοντας</w:t>
      </w:r>
      <w:r w:rsidRPr="00862413">
        <w:rPr>
          <w:rFonts w:asciiTheme="minorHAnsi" w:hAnsiTheme="minorHAnsi" w:cstheme="minorHAnsi"/>
          <w:color w:val="222222"/>
          <w:shd w:val="clear" w:color="auto" w:fill="FFFFFF"/>
        </w:rPr>
        <w:t xml:space="preserve"> σαφείς κανόνες </w:t>
      </w:r>
      <w:r w:rsidR="00B57BA1" w:rsidRPr="00862413">
        <w:rPr>
          <w:rFonts w:asciiTheme="minorHAnsi" w:hAnsiTheme="minorHAnsi" w:cstheme="minorHAnsi"/>
          <w:color w:val="222222"/>
          <w:shd w:val="clear" w:color="auto" w:fill="FFFFFF"/>
        </w:rPr>
        <w:t xml:space="preserve">και ειδικές προδιαγραφές </w:t>
      </w:r>
      <w:r w:rsidR="0044087D" w:rsidRPr="00862413">
        <w:rPr>
          <w:rFonts w:asciiTheme="minorHAnsi" w:hAnsiTheme="minorHAnsi" w:cstheme="minorHAnsi"/>
          <w:color w:val="222222"/>
          <w:shd w:val="clear" w:color="auto" w:fill="FFFFFF"/>
        </w:rPr>
        <w:t xml:space="preserve">για την ασφάλεια του </w:t>
      </w:r>
      <w:r w:rsidRPr="00862413">
        <w:rPr>
          <w:rFonts w:asciiTheme="minorHAnsi" w:hAnsiTheme="minorHAnsi" w:cstheme="minorHAnsi"/>
          <w:color w:val="222222"/>
          <w:shd w:val="clear" w:color="auto" w:fill="FFFFFF"/>
        </w:rPr>
        <w:t>δικτύου</w:t>
      </w:r>
      <w:r w:rsidR="00B57BA1" w:rsidRPr="00862413">
        <w:rPr>
          <w:rFonts w:asciiTheme="minorHAnsi" w:hAnsiTheme="minorHAnsi" w:cstheme="minorHAnsi"/>
          <w:color w:val="222222"/>
          <w:shd w:val="clear" w:color="auto" w:fill="FFFFFF"/>
        </w:rPr>
        <w:t>.</w:t>
      </w:r>
    </w:p>
    <w:p w14:paraId="517055E4" w14:textId="0181ECA3" w:rsidR="00B57BA1" w:rsidRPr="00862413" w:rsidRDefault="00B57BA1" w:rsidP="00D70DCF">
      <w:pPr>
        <w:pStyle w:val="Web"/>
        <w:tabs>
          <w:tab w:val="left" w:pos="426"/>
        </w:tabs>
        <w:spacing w:before="0" w:beforeAutospacing="0" w:after="0" w:afterAutospacing="0" w:line="276" w:lineRule="auto"/>
        <w:jc w:val="both"/>
        <w:rPr>
          <w:rFonts w:asciiTheme="minorHAnsi" w:hAnsiTheme="minorHAnsi" w:cstheme="minorHAnsi"/>
          <w:b/>
          <w:color w:val="222222"/>
          <w:shd w:val="clear" w:color="auto" w:fill="FFFFFF"/>
        </w:rPr>
      </w:pPr>
    </w:p>
    <w:p w14:paraId="5D9BFE2B" w14:textId="4F7529D8" w:rsidR="0044087D" w:rsidRPr="00862413" w:rsidRDefault="00B57BA1" w:rsidP="00D70DCF">
      <w:pPr>
        <w:pStyle w:val="Web"/>
        <w:numPr>
          <w:ilvl w:val="0"/>
          <w:numId w:val="24"/>
        </w:numPr>
        <w:tabs>
          <w:tab w:val="left" w:pos="426"/>
        </w:tabs>
        <w:spacing w:before="0" w:beforeAutospacing="0" w:after="0" w:afterAutospacing="0" w:line="276" w:lineRule="auto"/>
        <w:ind w:left="0" w:firstLine="0"/>
        <w:jc w:val="both"/>
        <w:rPr>
          <w:rFonts w:asciiTheme="minorHAnsi" w:hAnsiTheme="minorHAnsi" w:cstheme="minorHAnsi"/>
          <w:b/>
          <w:color w:val="222222"/>
          <w:shd w:val="clear" w:color="auto" w:fill="FFFFFF"/>
        </w:rPr>
      </w:pPr>
      <w:r w:rsidRPr="00862413">
        <w:rPr>
          <w:rFonts w:asciiTheme="minorHAnsi" w:hAnsiTheme="minorHAnsi" w:cstheme="minorHAnsi"/>
          <w:b/>
          <w:color w:val="222222"/>
          <w:shd w:val="clear" w:color="auto" w:fill="FFFFFF"/>
        </w:rPr>
        <w:t>Π</w:t>
      </w:r>
      <w:r w:rsidR="002C3EB6" w:rsidRPr="00862413">
        <w:rPr>
          <w:rFonts w:asciiTheme="minorHAnsi" w:hAnsiTheme="minorHAnsi" w:cstheme="minorHAnsi"/>
          <w:b/>
          <w:color w:val="222222"/>
          <w:shd w:val="clear" w:color="auto" w:fill="FFFFFF"/>
        </w:rPr>
        <w:t>ώ</w:t>
      </w:r>
      <w:r w:rsidRPr="00862413">
        <w:rPr>
          <w:rFonts w:asciiTheme="minorHAnsi" w:hAnsiTheme="minorHAnsi" w:cstheme="minorHAnsi"/>
          <w:b/>
          <w:color w:val="222222"/>
          <w:shd w:val="clear" w:color="auto" w:fill="FFFFFF"/>
        </w:rPr>
        <w:t xml:space="preserve">ς μπορεί κάποιος να </w:t>
      </w:r>
      <w:r w:rsidR="00DD4638" w:rsidRPr="00862413">
        <w:rPr>
          <w:rFonts w:asciiTheme="minorHAnsi" w:hAnsiTheme="minorHAnsi" w:cstheme="minorHAnsi"/>
          <w:b/>
          <w:color w:val="222222"/>
          <w:shd w:val="clear" w:color="auto" w:fill="FFFFFF"/>
        </w:rPr>
        <w:t>κάνει χρήση</w:t>
      </w:r>
      <w:r w:rsidRPr="00862413">
        <w:rPr>
          <w:rFonts w:asciiTheme="minorHAnsi" w:hAnsiTheme="minorHAnsi" w:cstheme="minorHAnsi"/>
          <w:b/>
          <w:color w:val="222222"/>
          <w:shd w:val="clear" w:color="auto" w:fill="FFFFFF"/>
        </w:rPr>
        <w:t xml:space="preserve"> μπαταρία</w:t>
      </w:r>
      <w:r w:rsidR="00DD4638" w:rsidRPr="00862413">
        <w:rPr>
          <w:rFonts w:asciiTheme="minorHAnsi" w:hAnsiTheme="minorHAnsi" w:cstheme="minorHAnsi"/>
          <w:b/>
          <w:color w:val="222222"/>
          <w:shd w:val="clear" w:color="auto" w:fill="FFFFFF"/>
        </w:rPr>
        <w:t>ς</w:t>
      </w:r>
      <w:r w:rsidRPr="00862413">
        <w:rPr>
          <w:rFonts w:asciiTheme="minorHAnsi" w:hAnsiTheme="minorHAnsi" w:cstheme="minorHAnsi"/>
          <w:b/>
          <w:color w:val="222222"/>
          <w:shd w:val="clear" w:color="auto" w:fill="FFFFFF"/>
        </w:rPr>
        <w:t xml:space="preserve"> για να καλύψ</w:t>
      </w:r>
      <w:r w:rsidR="00FD5798" w:rsidRPr="00862413">
        <w:rPr>
          <w:rFonts w:asciiTheme="minorHAnsi" w:hAnsiTheme="minorHAnsi" w:cstheme="minorHAnsi"/>
          <w:b/>
          <w:color w:val="222222"/>
          <w:shd w:val="clear" w:color="auto" w:fill="FFFFFF"/>
        </w:rPr>
        <w:t>ει τις ενεργειακές του ανάγκες;</w:t>
      </w:r>
    </w:p>
    <w:p w14:paraId="385B920D" w14:textId="77777777" w:rsidR="00EF0914" w:rsidRPr="00862413" w:rsidRDefault="00EF0914" w:rsidP="00EF0914">
      <w:pPr>
        <w:pStyle w:val="Web"/>
        <w:tabs>
          <w:tab w:val="left" w:pos="426"/>
        </w:tabs>
        <w:spacing w:before="0" w:beforeAutospacing="0" w:after="0" w:afterAutospacing="0" w:line="276" w:lineRule="auto"/>
        <w:jc w:val="both"/>
        <w:rPr>
          <w:rFonts w:asciiTheme="minorHAnsi" w:hAnsiTheme="minorHAnsi" w:cstheme="minorHAnsi"/>
          <w:b/>
          <w:color w:val="222222"/>
          <w:shd w:val="clear" w:color="auto" w:fill="FFFFFF"/>
        </w:rPr>
      </w:pPr>
    </w:p>
    <w:p w14:paraId="44729881" w14:textId="77777777" w:rsidR="00E06D32" w:rsidRPr="00862413" w:rsidRDefault="00DD4638" w:rsidP="00D70DCF">
      <w:pPr>
        <w:pStyle w:val="Web"/>
        <w:tabs>
          <w:tab w:val="left" w:pos="426"/>
        </w:tabs>
        <w:spacing w:before="0" w:beforeAutospacing="0" w:after="0" w:afterAutospacing="0" w:line="276" w:lineRule="auto"/>
        <w:jc w:val="both"/>
        <w:rPr>
          <w:rFonts w:asciiTheme="minorHAnsi" w:hAnsiTheme="minorHAnsi" w:cstheme="minorHAnsi"/>
          <w:b/>
          <w:color w:val="222222"/>
          <w:shd w:val="clear" w:color="auto" w:fill="FFFFFF"/>
        </w:rPr>
      </w:pPr>
      <w:r w:rsidRPr="00862413">
        <w:rPr>
          <w:rFonts w:asciiTheme="minorHAnsi" w:hAnsiTheme="minorHAnsi" w:cstheme="minorHAnsi"/>
          <w:color w:val="222222"/>
          <w:shd w:val="clear" w:color="auto" w:fill="FFFFFF"/>
        </w:rPr>
        <w:t xml:space="preserve">Το νέο πλαίσιο δίνει περισσότερες επιλογές </w:t>
      </w:r>
      <w:r w:rsidR="00E06D32" w:rsidRPr="00862413">
        <w:rPr>
          <w:rFonts w:asciiTheme="minorHAnsi" w:hAnsiTheme="minorHAnsi" w:cstheme="minorHAnsi"/>
          <w:color w:val="222222"/>
          <w:shd w:val="clear" w:color="auto" w:fill="FFFFFF"/>
        </w:rPr>
        <w:t>στους τελικούς καταναλωτές</w:t>
      </w:r>
      <w:r w:rsidRPr="00862413">
        <w:rPr>
          <w:rFonts w:asciiTheme="minorHAnsi" w:hAnsiTheme="minorHAnsi" w:cstheme="minorHAnsi"/>
          <w:color w:val="222222"/>
          <w:shd w:val="clear" w:color="auto" w:fill="FFFFFF"/>
        </w:rPr>
        <w:t xml:space="preserve"> </w:t>
      </w:r>
      <w:r w:rsidR="00E06D32" w:rsidRPr="00862413">
        <w:rPr>
          <w:rFonts w:asciiTheme="minorHAnsi" w:hAnsiTheme="minorHAnsi" w:cstheme="minorHAnsi"/>
          <w:color w:val="222222"/>
          <w:shd w:val="clear" w:color="auto" w:fill="FFFFFF"/>
        </w:rPr>
        <w:t xml:space="preserve">για την κάλυψη των ενεργειακών τους αναγκών με φθηνή ενέργεια από </w:t>
      </w:r>
      <w:r w:rsidR="00466B9A" w:rsidRPr="00862413">
        <w:rPr>
          <w:rFonts w:asciiTheme="minorHAnsi" w:hAnsiTheme="minorHAnsi" w:cstheme="minorHAnsi"/>
          <w:color w:val="222222"/>
          <w:shd w:val="clear" w:color="auto" w:fill="FFFFFF"/>
        </w:rPr>
        <w:t xml:space="preserve">ανανεώσιμες πηγές. Σε αυτό καθορίζονται οι όροι και οι προϋποθέσεις </w:t>
      </w:r>
      <w:r w:rsidR="00E06D32" w:rsidRPr="00862413">
        <w:rPr>
          <w:rFonts w:asciiTheme="minorHAnsi" w:hAnsiTheme="minorHAnsi" w:cstheme="minorHAnsi"/>
          <w:color w:val="222222"/>
          <w:shd w:val="clear" w:color="auto" w:fill="FFFFFF"/>
        </w:rPr>
        <w:t>για την προσθήκη συστημάτων αποθήκευσης σε σταθμούς αυτοκατανάλωσης</w:t>
      </w:r>
      <w:r w:rsidR="00466B9A" w:rsidRPr="00862413">
        <w:rPr>
          <w:rFonts w:asciiTheme="minorHAnsi" w:hAnsiTheme="minorHAnsi" w:cstheme="minorHAnsi"/>
          <w:color w:val="222222"/>
          <w:shd w:val="clear" w:color="auto" w:fill="FFFFFF"/>
        </w:rPr>
        <w:t>, καθώς επίσης θεσπίζεται</w:t>
      </w:r>
      <w:r w:rsidR="00E06D32" w:rsidRPr="00862413">
        <w:rPr>
          <w:rFonts w:asciiTheme="minorHAnsi" w:hAnsiTheme="minorHAnsi" w:cstheme="minorHAnsi"/>
          <w:color w:val="222222"/>
          <w:shd w:val="clear" w:color="auto" w:fill="FFFFFF"/>
        </w:rPr>
        <w:t xml:space="preserve"> </w:t>
      </w:r>
      <w:r w:rsidR="00466B9A" w:rsidRPr="00862413">
        <w:rPr>
          <w:rFonts w:asciiTheme="minorHAnsi" w:hAnsiTheme="minorHAnsi" w:cstheme="minorHAnsi"/>
          <w:color w:val="222222"/>
          <w:shd w:val="clear" w:color="auto" w:fill="FFFFFF"/>
        </w:rPr>
        <w:t>για πρώτη φόρα η</w:t>
      </w:r>
      <w:r w:rsidR="00E06D32" w:rsidRPr="00862413">
        <w:rPr>
          <w:rFonts w:asciiTheme="minorHAnsi" w:hAnsiTheme="minorHAnsi" w:cstheme="minorHAnsi"/>
          <w:color w:val="222222"/>
          <w:shd w:val="clear" w:color="auto" w:fill="FFFFFF"/>
        </w:rPr>
        <w:t xml:space="preserve"> δυνατότητα εγκατάστασης μεμονωμένων συστημάτων αποθήκευσης (χωρίς να συνδυάζονται με σταθμούς ΑΠΕ) αποκλειστικά για την κάλυψη των</w:t>
      </w:r>
      <w:r w:rsidR="00466B9A" w:rsidRPr="00862413">
        <w:rPr>
          <w:rFonts w:asciiTheme="minorHAnsi" w:hAnsiTheme="minorHAnsi" w:cstheme="minorHAnsi"/>
          <w:color w:val="222222"/>
          <w:shd w:val="clear" w:color="auto" w:fill="FFFFFF"/>
        </w:rPr>
        <w:t xml:space="preserve"> ιδίων καταναλώσεω</w:t>
      </w:r>
      <w:r w:rsidR="00E06D32" w:rsidRPr="00862413">
        <w:rPr>
          <w:rFonts w:asciiTheme="minorHAnsi" w:hAnsiTheme="minorHAnsi" w:cstheme="minorHAnsi"/>
          <w:color w:val="222222"/>
          <w:shd w:val="clear" w:color="auto" w:fill="FFFFFF"/>
        </w:rPr>
        <w:t>ν.</w:t>
      </w:r>
    </w:p>
    <w:p w14:paraId="7B516161" w14:textId="2EFD3C44" w:rsidR="00E06D32" w:rsidRPr="00862413" w:rsidRDefault="00E06D32"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Ειδικότερα</w:t>
      </w:r>
      <w:r w:rsidR="002F5DDA" w:rsidRPr="00862413">
        <w:rPr>
          <w:rFonts w:asciiTheme="minorHAnsi" w:hAnsiTheme="minorHAnsi" w:cstheme="minorHAnsi"/>
          <w:color w:val="222222"/>
          <w:shd w:val="clear" w:color="auto" w:fill="FFFFFF"/>
        </w:rPr>
        <w:t>,</w:t>
      </w:r>
      <w:r w:rsidRPr="00862413">
        <w:rPr>
          <w:rFonts w:asciiTheme="minorHAnsi" w:hAnsiTheme="minorHAnsi" w:cstheme="minorHAnsi"/>
          <w:color w:val="222222"/>
          <w:shd w:val="clear" w:color="auto" w:fill="FFFFFF"/>
        </w:rPr>
        <w:t xml:space="preserve"> με τις νέες ρυθμίσεις για τους σταθμούς αυτοκατανάλωσης που συνδυάζονται με συστήματα αποθήκευσης </w:t>
      </w:r>
      <w:r w:rsidR="00B715D7" w:rsidRPr="00862413">
        <w:rPr>
          <w:rFonts w:asciiTheme="minorHAnsi" w:hAnsiTheme="minorHAnsi" w:cstheme="minorHAnsi"/>
          <w:color w:val="222222"/>
          <w:shd w:val="clear" w:color="auto" w:fill="FFFFFF"/>
        </w:rPr>
        <w:t>προβλέπονται τα όρια ισχύος των συστημάτων</w:t>
      </w:r>
      <w:r w:rsidR="002D2D5D" w:rsidRPr="00862413">
        <w:rPr>
          <w:rFonts w:asciiTheme="minorHAnsi" w:hAnsiTheme="minorHAnsi" w:cstheme="minorHAnsi"/>
          <w:color w:val="222222"/>
          <w:shd w:val="clear" w:color="auto" w:fill="FFFFFF"/>
        </w:rPr>
        <w:t xml:space="preserve"> σε σχέση με τη συμφωνημένη ισχύ </w:t>
      </w:r>
      <w:r w:rsidR="00941C2C" w:rsidRPr="00862413">
        <w:rPr>
          <w:rFonts w:asciiTheme="minorHAnsi" w:hAnsiTheme="minorHAnsi" w:cstheme="minorHAnsi"/>
          <w:color w:val="222222"/>
          <w:shd w:val="clear" w:color="auto" w:fill="FFFFFF"/>
        </w:rPr>
        <w:t>των παροχών κατανάλωσης ή την ισχύ των σταθμών αυτοκατανάλωσης</w:t>
      </w:r>
      <w:r w:rsidR="00B715D7" w:rsidRPr="00862413">
        <w:rPr>
          <w:rFonts w:asciiTheme="minorHAnsi" w:hAnsiTheme="minorHAnsi" w:cstheme="minorHAnsi"/>
          <w:color w:val="222222"/>
          <w:shd w:val="clear" w:color="auto" w:fill="FFFFFF"/>
        </w:rPr>
        <w:t>, οι προϋποθέσεις έγχυσης και απορρόφησης ενέργειας</w:t>
      </w:r>
      <w:r w:rsidR="002D2D5D" w:rsidRPr="00862413">
        <w:rPr>
          <w:rFonts w:asciiTheme="minorHAnsi" w:hAnsiTheme="minorHAnsi" w:cstheme="minorHAnsi"/>
          <w:color w:val="222222"/>
          <w:shd w:val="clear" w:color="auto" w:fill="FFFFFF"/>
        </w:rPr>
        <w:t xml:space="preserve"> από και προς </w:t>
      </w:r>
      <w:r w:rsidR="00941C2C" w:rsidRPr="00862413">
        <w:rPr>
          <w:rFonts w:asciiTheme="minorHAnsi" w:hAnsiTheme="minorHAnsi" w:cstheme="minorHAnsi"/>
          <w:color w:val="222222"/>
          <w:shd w:val="clear" w:color="auto" w:fill="FFFFFF"/>
        </w:rPr>
        <w:t>το δίκτυο</w:t>
      </w:r>
      <w:r w:rsidR="00466B9A" w:rsidRPr="00862413">
        <w:rPr>
          <w:rFonts w:asciiTheme="minorHAnsi" w:hAnsiTheme="minorHAnsi" w:cstheme="minorHAnsi"/>
          <w:color w:val="222222"/>
          <w:shd w:val="clear" w:color="auto" w:fill="FFFFFF"/>
        </w:rPr>
        <w:t>,</w:t>
      </w:r>
      <w:r w:rsidR="00941C2C" w:rsidRPr="00862413">
        <w:rPr>
          <w:rFonts w:asciiTheme="minorHAnsi" w:hAnsiTheme="minorHAnsi" w:cstheme="minorHAnsi"/>
          <w:color w:val="222222"/>
          <w:shd w:val="clear" w:color="auto" w:fill="FFFFFF"/>
        </w:rPr>
        <w:t xml:space="preserve"> καθώς και</w:t>
      </w:r>
      <w:r w:rsidR="002D2D5D" w:rsidRPr="00862413">
        <w:rPr>
          <w:rFonts w:asciiTheme="minorHAnsi" w:hAnsiTheme="minorHAnsi" w:cstheme="minorHAnsi"/>
          <w:color w:val="222222"/>
          <w:shd w:val="clear" w:color="auto" w:fill="FFFFFF"/>
        </w:rPr>
        <w:t xml:space="preserve"> η </w:t>
      </w:r>
      <w:proofErr w:type="spellStart"/>
      <w:r w:rsidR="002D2D5D" w:rsidRPr="00862413">
        <w:rPr>
          <w:rFonts w:asciiTheme="minorHAnsi" w:hAnsiTheme="minorHAnsi" w:cstheme="minorHAnsi"/>
          <w:color w:val="222222"/>
          <w:shd w:val="clear" w:color="auto" w:fill="FFFFFF"/>
        </w:rPr>
        <w:t>αδειοδοτική</w:t>
      </w:r>
      <w:proofErr w:type="spellEnd"/>
      <w:r w:rsidR="002D2D5D" w:rsidRPr="00862413">
        <w:rPr>
          <w:rFonts w:asciiTheme="minorHAnsi" w:hAnsiTheme="minorHAnsi" w:cstheme="minorHAnsi"/>
          <w:color w:val="222222"/>
          <w:shd w:val="clear" w:color="auto" w:fill="FFFFFF"/>
        </w:rPr>
        <w:t xml:space="preserve"> τους διαδικασία.</w:t>
      </w:r>
    </w:p>
    <w:p w14:paraId="7C11C23E" w14:textId="014D964C" w:rsidR="002D2D5D" w:rsidRPr="00862413" w:rsidRDefault="00941C2C"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 xml:space="preserve">Παράλληλα, </w:t>
      </w:r>
      <w:r w:rsidR="00466B9A" w:rsidRPr="00862413">
        <w:rPr>
          <w:rFonts w:asciiTheme="minorHAnsi" w:hAnsiTheme="minorHAnsi" w:cstheme="minorHAnsi"/>
          <w:color w:val="222222"/>
          <w:shd w:val="clear" w:color="auto" w:fill="FFFFFF"/>
        </w:rPr>
        <w:t>δημιουργούνται οι</w:t>
      </w:r>
      <w:r w:rsidRPr="00862413">
        <w:rPr>
          <w:rFonts w:asciiTheme="minorHAnsi" w:hAnsiTheme="minorHAnsi" w:cstheme="minorHAnsi"/>
          <w:color w:val="222222"/>
          <w:shd w:val="clear" w:color="auto" w:fill="FFFFFF"/>
        </w:rPr>
        <w:t xml:space="preserve"> κατάλληλες προϋποθέσεις </w:t>
      </w:r>
      <w:r w:rsidR="00466B9A" w:rsidRPr="00862413">
        <w:rPr>
          <w:rFonts w:asciiTheme="minorHAnsi" w:hAnsiTheme="minorHAnsi" w:cstheme="minorHAnsi"/>
          <w:color w:val="222222"/>
          <w:shd w:val="clear" w:color="auto" w:fill="FFFFFF"/>
        </w:rPr>
        <w:t>για τους</w:t>
      </w:r>
      <w:r w:rsidR="00803924" w:rsidRPr="00862413">
        <w:rPr>
          <w:rFonts w:asciiTheme="minorHAnsi" w:hAnsiTheme="minorHAnsi" w:cstheme="minorHAnsi"/>
          <w:color w:val="222222"/>
          <w:shd w:val="clear" w:color="auto" w:fill="FFFFFF"/>
        </w:rPr>
        <w:t xml:space="preserve"> καταναλωτές </w:t>
      </w:r>
      <w:r w:rsidR="00466B9A" w:rsidRPr="00862413">
        <w:rPr>
          <w:rFonts w:asciiTheme="minorHAnsi" w:hAnsiTheme="minorHAnsi" w:cstheme="minorHAnsi"/>
          <w:color w:val="222222"/>
          <w:shd w:val="clear" w:color="auto" w:fill="FFFFFF"/>
        </w:rPr>
        <w:t>ώστε να έχουν την δυνατότητα</w:t>
      </w:r>
      <w:r w:rsidR="00803924" w:rsidRPr="00862413">
        <w:rPr>
          <w:rFonts w:asciiTheme="minorHAnsi" w:hAnsiTheme="minorHAnsi" w:cstheme="minorHAnsi"/>
          <w:color w:val="222222"/>
          <w:shd w:val="clear" w:color="auto" w:fill="FFFFFF"/>
        </w:rPr>
        <w:t xml:space="preserve"> να εγκαταστήσουν μία μπαταρία (χωρίς την ανάγκη ύπαρξης σταθμού παραγωγής</w:t>
      </w:r>
      <w:r w:rsidR="00466B9A" w:rsidRPr="00862413">
        <w:rPr>
          <w:rFonts w:asciiTheme="minorHAnsi" w:hAnsiTheme="minorHAnsi" w:cstheme="minorHAnsi"/>
          <w:color w:val="222222"/>
          <w:shd w:val="clear" w:color="auto" w:fill="FFFFFF"/>
        </w:rPr>
        <w:t xml:space="preserve"> από ΑΠΕ</w:t>
      </w:r>
      <w:r w:rsidR="00803924" w:rsidRPr="00862413">
        <w:rPr>
          <w:rFonts w:asciiTheme="minorHAnsi" w:hAnsiTheme="minorHAnsi" w:cstheme="minorHAnsi"/>
          <w:color w:val="222222"/>
          <w:shd w:val="clear" w:color="auto" w:fill="FFFFFF"/>
        </w:rPr>
        <w:t xml:space="preserve">) </w:t>
      </w:r>
      <w:r w:rsidR="00466B9A" w:rsidRPr="00862413">
        <w:rPr>
          <w:rFonts w:asciiTheme="minorHAnsi" w:hAnsiTheme="minorHAnsi" w:cstheme="minorHAnsi"/>
          <w:color w:val="222222"/>
          <w:shd w:val="clear" w:color="auto" w:fill="FFFFFF"/>
        </w:rPr>
        <w:t>με σκοπό την αποθήκευση ηλεκτρικής ενέργειας</w:t>
      </w:r>
      <w:r w:rsidR="00803924" w:rsidRPr="00862413">
        <w:rPr>
          <w:rFonts w:asciiTheme="minorHAnsi" w:hAnsiTheme="minorHAnsi" w:cstheme="minorHAnsi"/>
          <w:color w:val="222222"/>
          <w:shd w:val="clear" w:color="auto" w:fill="FFFFFF"/>
        </w:rPr>
        <w:t xml:space="preserve"> από το δίκτυο και </w:t>
      </w:r>
      <w:r w:rsidR="00466B9A" w:rsidRPr="00862413">
        <w:rPr>
          <w:rFonts w:asciiTheme="minorHAnsi" w:hAnsiTheme="minorHAnsi" w:cstheme="minorHAnsi"/>
          <w:color w:val="222222"/>
          <w:shd w:val="clear" w:color="auto" w:fill="FFFFFF"/>
        </w:rPr>
        <w:t>τη</w:t>
      </w:r>
      <w:r w:rsidR="002F5DDA" w:rsidRPr="00862413">
        <w:rPr>
          <w:rFonts w:asciiTheme="minorHAnsi" w:hAnsiTheme="minorHAnsi" w:cstheme="minorHAnsi"/>
          <w:color w:val="222222"/>
          <w:shd w:val="clear" w:color="auto" w:fill="FFFFFF"/>
        </w:rPr>
        <w:t>ν</w:t>
      </w:r>
      <w:r w:rsidR="00466B9A" w:rsidRPr="00862413">
        <w:rPr>
          <w:rFonts w:asciiTheme="minorHAnsi" w:hAnsiTheme="minorHAnsi" w:cstheme="minorHAnsi"/>
          <w:color w:val="222222"/>
          <w:shd w:val="clear" w:color="auto" w:fill="FFFFFF"/>
        </w:rPr>
        <w:t xml:space="preserve"> κάλυψη</w:t>
      </w:r>
      <w:r w:rsidR="00803924" w:rsidRPr="00862413">
        <w:rPr>
          <w:rFonts w:asciiTheme="minorHAnsi" w:hAnsiTheme="minorHAnsi" w:cstheme="minorHAnsi"/>
          <w:color w:val="222222"/>
          <w:shd w:val="clear" w:color="auto" w:fill="FFFFFF"/>
        </w:rPr>
        <w:t xml:space="preserve"> </w:t>
      </w:r>
      <w:r w:rsidR="00466B9A" w:rsidRPr="00862413">
        <w:rPr>
          <w:rFonts w:asciiTheme="minorHAnsi" w:hAnsiTheme="minorHAnsi" w:cstheme="minorHAnsi"/>
          <w:color w:val="222222"/>
          <w:shd w:val="clear" w:color="auto" w:fill="FFFFFF"/>
        </w:rPr>
        <w:t>των ενεργειακών τους αναγκών. Προβλέπ</w:t>
      </w:r>
      <w:r w:rsidR="002F5DDA" w:rsidRPr="00862413">
        <w:rPr>
          <w:rFonts w:asciiTheme="minorHAnsi" w:hAnsiTheme="minorHAnsi" w:cstheme="minorHAnsi"/>
          <w:color w:val="222222"/>
          <w:shd w:val="clear" w:color="auto" w:fill="FFFFFF"/>
        </w:rPr>
        <w:t>ον</w:t>
      </w:r>
      <w:r w:rsidR="00466B9A" w:rsidRPr="00862413">
        <w:rPr>
          <w:rFonts w:asciiTheme="minorHAnsi" w:hAnsiTheme="minorHAnsi" w:cstheme="minorHAnsi"/>
          <w:color w:val="222222"/>
          <w:shd w:val="clear" w:color="auto" w:fill="FFFFFF"/>
        </w:rPr>
        <w:t>ται α</w:t>
      </w:r>
      <w:r w:rsidR="00803924" w:rsidRPr="00862413">
        <w:rPr>
          <w:rFonts w:asciiTheme="minorHAnsi" w:hAnsiTheme="minorHAnsi" w:cstheme="minorHAnsi"/>
          <w:color w:val="222222"/>
          <w:shd w:val="clear" w:color="auto" w:fill="FFFFFF"/>
        </w:rPr>
        <w:t xml:space="preserve">πλοποιημένη διαδικασία </w:t>
      </w:r>
      <w:proofErr w:type="spellStart"/>
      <w:r w:rsidR="00803924" w:rsidRPr="00862413">
        <w:rPr>
          <w:rFonts w:asciiTheme="minorHAnsi" w:hAnsiTheme="minorHAnsi" w:cstheme="minorHAnsi"/>
          <w:color w:val="222222"/>
          <w:shd w:val="clear" w:color="auto" w:fill="FFFFFF"/>
        </w:rPr>
        <w:t>αδειοδότησης</w:t>
      </w:r>
      <w:proofErr w:type="spellEnd"/>
      <w:r w:rsidR="00803924" w:rsidRPr="00862413">
        <w:rPr>
          <w:rFonts w:asciiTheme="minorHAnsi" w:hAnsiTheme="minorHAnsi" w:cstheme="minorHAnsi"/>
          <w:color w:val="222222"/>
          <w:shd w:val="clear" w:color="auto" w:fill="FFFFFF"/>
        </w:rPr>
        <w:t>, σαφείς όροι για την εγκατάσταση και τη σύνδεση των μπαταριών,</w:t>
      </w:r>
      <w:r w:rsidRPr="00862413">
        <w:rPr>
          <w:rFonts w:asciiTheme="minorHAnsi" w:hAnsiTheme="minorHAnsi" w:cstheme="minorHAnsi"/>
          <w:color w:val="222222"/>
          <w:shd w:val="clear" w:color="auto" w:fill="FFFFFF"/>
        </w:rPr>
        <w:t xml:space="preserve"> </w:t>
      </w:r>
      <w:r w:rsidR="00803924" w:rsidRPr="00862413">
        <w:rPr>
          <w:rFonts w:asciiTheme="minorHAnsi" w:hAnsiTheme="minorHAnsi" w:cstheme="minorHAnsi"/>
          <w:color w:val="222222"/>
          <w:shd w:val="clear" w:color="auto" w:fill="FFFFFF"/>
        </w:rPr>
        <w:t>ειδική εξαίρεση για τους καταναλωτές χαμηλ</w:t>
      </w:r>
      <w:r w:rsidR="00466B9A" w:rsidRPr="00862413">
        <w:rPr>
          <w:rFonts w:asciiTheme="minorHAnsi" w:hAnsiTheme="minorHAnsi" w:cstheme="minorHAnsi"/>
          <w:color w:val="222222"/>
          <w:shd w:val="clear" w:color="auto" w:fill="FFFFFF"/>
        </w:rPr>
        <w:t>ής τάσης από εγγυητική επιστολή</w:t>
      </w:r>
      <w:r w:rsidR="00803924" w:rsidRPr="00862413">
        <w:rPr>
          <w:rFonts w:asciiTheme="minorHAnsi" w:hAnsiTheme="minorHAnsi" w:cstheme="minorHAnsi"/>
          <w:color w:val="222222"/>
          <w:shd w:val="clear" w:color="auto" w:fill="FFFFFF"/>
        </w:rPr>
        <w:t xml:space="preserve"> </w:t>
      </w:r>
      <w:r w:rsidRPr="00862413">
        <w:rPr>
          <w:rFonts w:asciiTheme="minorHAnsi" w:hAnsiTheme="minorHAnsi" w:cstheme="minorHAnsi"/>
          <w:color w:val="222222"/>
          <w:shd w:val="clear" w:color="auto" w:fill="FFFFFF"/>
        </w:rPr>
        <w:t xml:space="preserve">και </w:t>
      </w:r>
      <w:r w:rsidR="00803924" w:rsidRPr="00862413">
        <w:rPr>
          <w:rFonts w:asciiTheme="minorHAnsi" w:hAnsiTheme="minorHAnsi" w:cstheme="minorHAnsi"/>
          <w:color w:val="222222"/>
          <w:shd w:val="clear" w:color="auto" w:fill="FFFFFF"/>
        </w:rPr>
        <w:t>απόλυτη προτεραιότητα στην εξέταση των αιτήσεων από τον αρμόδιο Διαχειριστή.</w:t>
      </w:r>
    </w:p>
    <w:p w14:paraId="5055B60A" w14:textId="77777777" w:rsidR="00803924" w:rsidRPr="00862413" w:rsidRDefault="00803924" w:rsidP="00D70DCF">
      <w:pPr>
        <w:pStyle w:val="Web"/>
        <w:tabs>
          <w:tab w:val="left" w:pos="426"/>
        </w:tabs>
        <w:spacing w:before="0" w:beforeAutospacing="0" w:after="0" w:afterAutospacing="0" w:line="276" w:lineRule="auto"/>
        <w:jc w:val="both"/>
        <w:rPr>
          <w:rFonts w:asciiTheme="minorHAnsi" w:hAnsiTheme="minorHAnsi" w:cstheme="minorHAnsi"/>
          <w:b/>
          <w:color w:val="222222"/>
          <w:shd w:val="clear" w:color="auto" w:fill="FFFFFF"/>
        </w:rPr>
      </w:pPr>
    </w:p>
    <w:p w14:paraId="03357EAB" w14:textId="77777777" w:rsidR="0044087D" w:rsidRPr="00862413" w:rsidRDefault="00803924" w:rsidP="00D70DCF">
      <w:pPr>
        <w:pStyle w:val="Web"/>
        <w:numPr>
          <w:ilvl w:val="0"/>
          <w:numId w:val="24"/>
        </w:numPr>
        <w:tabs>
          <w:tab w:val="left" w:pos="426"/>
        </w:tabs>
        <w:spacing w:before="0" w:beforeAutospacing="0" w:after="0" w:afterAutospacing="0" w:line="276" w:lineRule="auto"/>
        <w:ind w:left="0" w:firstLine="0"/>
        <w:jc w:val="both"/>
        <w:rPr>
          <w:rFonts w:asciiTheme="minorHAnsi" w:hAnsiTheme="minorHAnsi" w:cstheme="minorHAnsi"/>
          <w:b/>
          <w:color w:val="222222"/>
          <w:shd w:val="clear" w:color="auto" w:fill="FFFFFF"/>
        </w:rPr>
      </w:pPr>
      <w:r w:rsidRPr="00862413">
        <w:rPr>
          <w:rFonts w:asciiTheme="minorHAnsi" w:hAnsiTheme="minorHAnsi" w:cstheme="minorHAnsi"/>
          <w:b/>
          <w:color w:val="222222"/>
          <w:shd w:val="clear" w:color="auto" w:fill="FFFFFF"/>
        </w:rPr>
        <w:t xml:space="preserve">Τι προβλέπεται για τους Οργανισμούς Τοπικής Αυτοδιοίκησης, </w:t>
      </w:r>
      <w:r w:rsidR="00B979B0" w:rsidRPr="00862413">
        <w:rPr>
          <w:rFonts w:asciiTheme="minorHAnsi" w:hAnsiTheme="minorHAnsi" w:cstheme="minorHAnsi"/>
          <w:b/>
          <w:color w:val="222222"/>
          <w:shd w:val="clear" w:color="auto" w:fill="FFFFFF"/>
        </w:rPr>
        <w:t xml:space="preserve">τα </w:t>
      </w:r>
      <w:r w:rsidRPr="00862413">
        <w:rPr>
          <w:rFonts w:asciiTheme="minorHAnsi" w:hAnsiTheme="minorHAnsi" w:cstheme="minorHAnsi"/>
          <w:b/>
          <w:color w:val="222222"/>
          <w:shd w:val="clear" w:color="auto" w:fill="FFFFFF"/>
        </w:rPr>
        <w:t xml:space="preserve">νομικά πρόσωπα δημοσίου και ιδιωτικού δικαίου του δημόσιου τομέα και </w:t>
      </w:r>
      <w:r w:rsidR="00B979B0" w:rsidRPr="00862413">
        <w:rPr>
          <w:rFonts w:asciiTheme="minorHAnsi" w:hAnsiTheme="minorHAnsi" w:cstheme="minorHAnsi"/>
          <w:b/>
          <w:color w:val="222222"/>
          <w:shd w:val="clear" w:color="auto" w:fill="FFFFFF"/>
        </w:rPr>
        <w:t>τα κοινωφελή ιδρύματα</w:t>
      </w:r>
      <w:r w:rsidRPr="00862413">
        <w:rPr>
          <w:rFonts w:asciiTheme="minorHAnsi" w:hAnsiTheme="minorHAnsi" w:cstheme="minorHAnsi"/>
          <w:b/>
          <w:color w:val="222222"/>
          <w:shd w:val="clear" w:color="auto" w:fill="FFFFFF"/>
        </w:rPr>
        <w:t>;</w:t>
      </w:r>
    </w:p>
    <w:p w14:paraId="68A878EF" w14:textId="77777777" w:rsidR="00EF0914" w:rsidRPr="00862413" w:rsidRDefault="00EF0914" w:rsidP="00EF0914">
      <w:pPr>
        <w:pStyle w:val="Web"/>
        <w:tabs>
          <w:tab w:val="left" w:pos="426"/>
        </w:tabs>
        <w:spacing w:before="0" w:beforeAutospacing="0" w:after="0" w:afterAutospacing="0" w:line="276" w:lineRule="auto"/>
        <w:jc w:val="both"/>
        <w:rPr>
          <w:rFonts w:asciiTheme="minorHAnsi" w:hAnsiTheme="minorHAnsi" w:cstheme="minorHAnsi"/>
          <w:b/>
          <w:color w:val="222222"/>
          <w:shd w:val="clear" w:color="auto" w:fill="FFFFFF"/>
        </w:rPr>
      </w:pPr>
    </w:p>
    <w:p w14:paraId="36492237" w14:textId="188B94CA" w:rsidR="00B979B0" w:rsidRPr="00862413" w:rsidRDefault="00B979B0"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 xml:space="preserve">Το νέο πλαίσιο </w:t>
      </w:r>
      <w:r w:rsidR="00E82DEE" w:rsidRPr="00862413">
        <w:rPr>
          <w:rFonts w:asciiTheme="minorHAnsi" w:hAnsiTheme="minorHAnsi" w:cstheme="minorHAnsi"/>
          <w:color w:val="222222"/>
          <w:shd w:val="clear" w:color="auto" w:fill="FFFFFF"/>
        </w:rPr>
        <w:t xml:space="preserve">ενισχύει και διευκολύνει την υλοποίηση </w:t>
      </w:r>
      <w:proofErr w:type="spellStart"/>
      <w:r w:rsidR="00466B9A" w:rsidRPr="00862413">
        <w:rPr>
          <w:rFonts w:asciiTheme="minorHAnsi" w:hAnsiTheme="minorHAnsi" w:cstheme="minorHAnsi"/>
          <w:color w:val="222222"/>
          <w:shd w:val="clear" w:color="auto" w:fill="FFFFFF"/>
        </w:rPr>
        <w:t>φωτοβολτα</w:t>
      </w:r>
      <w:r w:rsidR="002F5DDA" w:rsidRPr="00862413">
        <w:rPr>
          <w:rFonts w:asciiTheme="minorHAnsi" w:hAnsiTheme="minorHAnsi" w:cstheme="minorHAnsi"/>
          <w:color w:val="222222"/>
          <w:shd w:val="clear" w:color="auto" w:fill="FFFFFF"/>
        </w:rPr>
        <w:t>ϊ</w:t>
      </w:r>
      <w:r w:rsidR="00466B9A" w:rsidRPr="00862413">
        <w:rPr>
          <w:rFonts w:asciiTheme="minorHAnsi" w:hAnsiTheme="minorHAnsi" w:cstheme="minorHAnsi"/>
          <w:color w:val="222222"/>
          <w:shd w:val="clear" w:color="auto" w:fill="FFFFFF"/>
        </w:rPr>
        <w:t>κών</w:t>
      </w:r>
      <w:proofErr w:type="spellEnd"/>
      <w:r w:rsidR="00466B9A" w:rsidRPr="00862413">
        <w:rPr>
          <w:rFonts w:asciiTheme="minorHAnsi" w:hAnsiTheme="minorHAnsi" w:cstheme="minorHAnsi"/>
          <w:color w:val="222222"/>
          <w:shd w:val="clear" w:color="auto" w:fill="FFFFFF"/>
        </w:rPr>
        <w:t xml:space="preserve"> </w:t>
      </w:r>
      <w:r w:rsidRPr="00862413">
        <w:rPr>
          <w:rFonts w:asciiTheme="minorHAnsi" w:hAnsiTheme="minorHAnsi" w:cstheme="minorHAnsi"/>
          <w:color w:val="222222"/>
          <w:shd w:val="clear" w:color="auto" w:fill="FFFFFF"/>
        </w:rPr>
        <w:t xml:space="preserve">σταθμών </w:t>
      </w:r>
      <w:r w:rsidR="00466B9A" w:rsidRPr="00862413">
        <w:rPr>
          <w:rFonts w:asciiTheme="minorHAnsi" w:hAnsiTheme="minorHAnsi" w:cstheme="minorHAnsi"/>
          <w:color w:val="222222"/>
          <w:shd w:val="clear" w:color="auto" w:fill="FFFFFF"/>
        </w:rPr>
        <w:t xml:space="preserve">για αυτοκατανάλωση </w:t>
      </w:r>
      <w:r w:rsidR="00E82DEE" w:rsidRPr="00862413">
        <w:rPr>
          <w:rFonts w:asciiTheme="minorHAnsi" w:hAnsiTheme="minorHAnsi" w:cstheme="minorHAnsi"/>
          <w:color w:val="222222"/>
          <w:shd w:val="clear" w:color="auto" w:fill="FFFFFF"/>
        </w:rPr>
        <w:t>από</w:t>
      </w:r>
      <w:r w:rsidRPr="00862413">
        <w:rPr>
          <w:rFonts w:asciiTheme="minorHAnsi" w:hAnsiTheme="minorHAnsi" w:cstheme="minorHAnsi"/>
          <w:color w:val="222222"/>
          <w:shd w:val="clear" w:color="auto" w:fill="FFFFFF"/>
        </w:rPr>
        <w:t xml:space="preserve"> Οργανισμούς Τοπικής Αυτοδιοίκησης, νομικά πρόσωπα δημοσίου και ιδιωτικού δικαίου του δημόσιου τομέα</w:t>
      </w:r>
      <w:r w:rsidR="002F5DDA" w:rsidRPr="00862413">
        <w:rPr>
          <w:rFonts w:asciiTheme="minorHAnsi" w:hAnsiTheme="minorHAnsi" w:cstheme="minorHAnsi"/>
          <w:color w:val="222222"/>
          <w:shd w:val="clear" w:color="auto" w:fill="FFFFFF"/>
        </w:rPr>
        <w:t>,</w:t>
      </w:r>
      <w:r w:rsidRPr="00862413">
        <w:rPr>
          <w:rFonts w:asciiTheme="minorHAnsi" w:hAnsiTheme="minorHAnsi" w:cstheme="minorHAnsi"/>
          <w:color w:val="222222"/>
          <w:shd w:val="clear" w:color="auto" w:fill="FFFFFF"/>
        </w:rPr>
        <w:t xml:space="preserve"> κ</w:t>
      </w:r>
      <w:r w:rsidR="00466B9A" w:rsidRPr="00862413">
        <w:rPr>
          <w:rFonts w:asciiTheme="minorHAnsi" w:hAnsiTheme="minorHAnsi" w:cstheme="minorHAnsi"/>
          <w:color w:val="222222"/>
          <w:shd w:val="clear" w:color="auto" w:fill="FFFFFF"/>
        </w:rPr>
        <w:t>αθώς κα</w:t>
      </w:r>
      <w:r w:rsidRPr="00862413">
        <w:rPr>
          <w:rFonts w:asciiTheme="minorHAnsi" w:hAnsiTheme="minorHAnsi" w:cstheme="minorHAnsi"/>
          <w:color w:val="222222"/>
          <w:shd w:val="clear" w:color="auto" w:fill="FFFFFF"/>
        </w:rPr>
        <w:t>ι κοινωφελή ιδρύματα.</w:t>
      </w:r>
    </w:p>
    <w:p w14:paraId="2EB26563" w14:textId="18CE3D17" w:rsidR="00B979B0" w:rsidRPr="00862413" w:rsidRDefault="00B979B0"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 xml:space="preserve">Συγκεκριμένα, θεσπίζεται ειδική διαδικασία </w:t>
      </w:r>
      <w:r w:rsidR="00B57BA1" w:rsidRPr="00862413">
        <w:rPr>
          <w:rFonts w:asciiTheme="minorHAnsi" w:hAnsiTheme="minorHAnsi" w:cstheme="minorHAnsi"/>
          <w:color w:val="222222"/>
          <w:shd w:val="clear" w:color="auto" w:fill="FFFFFF"/>
        </w:rPr>
        <w:t>εφαρμογής της αυτοκατανάλωσης</w:t>
      </w:r>
      <w:r w:rsidRPr="00862413">
        <w:rPr>
          <w:rFonts w:asciiTheme="minorHAnsi" w:hAnsiTheme="minorHAnsi" w:cstheme="minorHAnsi"/>
          <w:color w:val="222222"/>
          <w:shd w:val="clear" w:color="auto" w:fill="FFFFFF"/>
        </w:rPr>
        <w:t xml:space="preserve"> με </w:t>
      </w:r>
      <w:proofErr w:type="spellStart"/>
      <w:r w:rsidRPr="00862413">
        <w:rPr>
          <w:rFonts w:asciiTheme="minorHAnsi" w:hAnsiTheme="minorHAnsi" w:cstheme="minorHAnsi"/>
          <w:color w:val="222222"/>
          <w:shd w:val="clear" w:color="auto" w:fill="FFFFFF"/>
        </w:rPr>
        <w:t>ταυτοχρονισμένο</w:t>
      </w:r>
      <w:proofErr w:type="spellEnd"/>
      <w:r w:rsidRPr="00862413">
        <w:rPr>
          <w:rFonts w:asciiTheme="minorHAnsi" w:hAnsiTheme="minorHAnsi" w:cstheme="minorHAnsi"/>
          <w:color w:val="222222"/>
          <w:shd w:val="clear" w:color="auto" w:fill="FFFFFF"/>
        </w:rPr>
        <w:t xml:space="preserve"> και εικονικό </w:t>
      </w:r>
      <w:proofErr w:type="spellStart"/>
      <w:r w:rsidRPr="00862413">
        <w:rPr>
          <w:rFonts w:asciiTheme="minorHAnsi" w:hAnsiTheme="minorHAnsi" w:cstheme="minorHAnsi"/>
          <w:color w:val="222222"/>
          <w:shd w:val="clear" w:color="auto" w:fill="FFFFFF"/>
        </w:rPr>
        <w:t>ταυτοχρονισμένο</w:t>
      </w:r>
      <w:proofErr w:type="spellEnd"/>
      <w:r w:rsidRPr="00862413">
        <w:rPr>
          <w:rFonts w:asciiTheme="minorHAnsi" w:hAnsiTheme="minorHAnsi" w:cstheme="minorHAnsi"/>
          <w:color w:val="222222"/>
          <w:shd w:val="clear" w:color="auto" w:fill="FFFFFF"/>
        </w:rPr>
        <w:t xml:space="preserve"> συμψηφισμό (</w:t>
      </w:r>
      <w:r w:rsidRPr="00862413">
        <w:rPr>
          <w:rFonts w:asciiTheme="minorHAnsi" w:hAnsiTheme="minorHAnsi" w:cstheme="minorHAnsi"/>
          <w:color w:val="222222"/>
          <w:shd w:val="clear" w:color="auto" w:fill="FFFFFF"/>
          <w:lang w:val="en-US"/>
        </w:rPr>
        <w:t>net</w:t>
      </w:r>
      <w:r w:rsidRPr="00862413">
        <w:rPr>
          <w:rFonts w:asciiTheme="minorHAnsi" w:hAnsiTheme="minorHAnsi" w:cstheme="minorHAnsi"/>
          <w:color w:val="222222"/>
          <w:shd w:val="clear" w:color="auto" w:fill="FFFFFF"/>
        </w:rPr>
        <w:t xml:space="preserve"> </w:t>
      </w:r>
      <w:r w:rsidRPr="00862413">
        <w:rPr>
          <w:rFonts w:asciiTheme="minorHAnsi" w:hAnsiTheme="minorHAnsi" w:cstheme="minorHAnsi"/>
          <w:color w:val="222222"/>
          <w:shd w:val="clear" w:color="auto" w:fill="FFFFFF"/>
          <w:lang w:val="en-US"/>
        </w:rPr>
        <w:t>billing</w:t>
      </w:r>
      <w:r w:rsidRPr="00862413">
        <w:rPr>
          <w:rFonts w:asciiTheme="minorHAnsi" w:hAnsiTheme="minorHAnsi" w:cstheme="minorHAnsi"/>
          <w:color w:val="222222"/>
          <w:shd w:val="clear" w:color="auto" w:fill="FFFFFF"/>
        </w:rPr>
        <w:t xml:space="preserve"> &amp; </w:t>
      </w:r>
      <w:r w:rsidRPr="00862413">
        <w:rPr>
          <w:rFonts w:asciiTheme="minorHAnsi" w:hAnsiTheme="minorHAnsi" w:cstheme="minorHAnsi"/>
          <w:color w:val="222222"/>
          <w:shd w:val="clear" w:color="auto" w:fill="FFFFFF"/>
          <w:lang w:val="en-US"/>
        </w:rPr>
        <w:t>virtual</w:t>
      </w:r>
      <w:r w:rsidRPr="00862413">
        <w:rPr>
          <w:rFonts w:asciiTheme="minorHAnsi" w:hAnsiTheme="minorHAnsi" w:cstheme="minorHAnsi"/>
          <w:color w:val="222222"/>
          <w:shd w:val="clear" w:color="auto" w:fill="FFFFFF"/>
        </w:rPr>
        <w:t xml:space="preserve"> </w:t>
      </w:r>
      <w:r w:rsidRPr="00862413">
        <w:rPr>
          <w:rFonts w:asciiTheme="minorHAnsi" w:hAnsiTheme="minorHAnsi" w:cstheme="minorHAnsi"/>
          <w:color w:val="222222"/>
          <w:shd w:val="clear" w:color="auto" w:fill="FFFFFF"/>
          <w:lang w:val="en-US"/>
        </w:rPr>
        <w:t>net</w:t>
      </w:r>
      <w:r w:rsidRPr="00862413">
        <w:rPr>
          <w:rFonts w:asciiTheme="minorHAnsi" w:hAnsiTheme="minorHAnsi" w:cstheme="minorHAnsi"/>
          <w:color w:val="222222"/>
          <w:shd w:val="clear" w:color="auto" w:fill="FFFFFF"/>
        </w:rPr>
        <w:t xml:space="preserve"> </w:t>
      </w:r>
      <w:r w:rsidRPr="00862413">
        <w:rPr>
          <w:rFonts w:asciiTheme="minorHAnsi" w:hAnsiTheme="minorHAnsi" w:cstheme="minorHAnsi"/>
          <w:color w:val="222222"/>
          <w:shd w:val="clear" w:color="auto" w:fill="FFFFFF"/>
          <w:lang w:val="en-US"/>
        </w:rPr>
        <w:lastRenderedPageBreak/>
        <w:t>billing</w:t>
      </w:r>
      <w:r w:rsidRPr="00862413">
        <w:rPr>
          <w:rFonts w:asciiTheme="minorHAnsi" w:hAnsiTheme="minorHAnsi" w:cstheme="minorHAnsi"/>
          <w:color w:val="222222"/>
          <w:shd w:val="clear" w:color="auto" w:fill="FFFFFF"/>
        </w:rPr>
        <w:t xml:space="preserve">) για </w:t>
      </w:r>
      <w:proofErr w:type="spellStart"/>
      <w:r w:rsidRPr="00862413">
        <w:rPr>
          <w:rFonts w:asciiTheme="minorHAnsi" w:hAnsiTheme="minorHAnsi" w:cstheme="minorHAnsi"/>
          <w:color w:val="222222"/>
          <w:shd w:val="clear" w:color="auto" w:fill="FFFFFF"/>
        </w:rPr>
        <w:t>φωτοβολτα</w:t>
      </w:r>
      <w:r w:rsidR="002F5DDA" w:rsidRPr="00862413">
        <w:rPr>
          <w:rFonts w:asciiTheme="minorHAnsi" w:hAnsiTheme="minorHAnsi" w:cstheme="minorHAnsi"/>
          <w:color w:val="222222"/>
          <w:shd w:val="clear" w:color="auto" w:fill="FFFFFF"/>
        </w:rPr>
        <w:t>ϊ</w:t>
      </w:r>
      <w:r w:rsidRPr="00862413">
        <w:rPr>
          <w:rFonts w:asciiTheme="minorHAnsi" w:hAnsiTheme="minorHAnsi" w:cstheme="minorHAnsi"/>
          <w:color w:val="222222"/>
          <w:shd w:val="clear" w:color="auto" w:fill="FFFFFF"/>
        </w:rPr>
        <w:t>κούς</w:t>
      </w:r>
      <w:proofErr w:type="spellEnd"/>
      <w:r w:rsidRPr="00862413">
        <w:rPr>
          <w:rFonts w:asciiTheme="minorHAnsi" w:hAnsiTheme="minorHAnsi" w:cstheme="minorHAnsi"/>
          <w:color w:val="222222"/>
          <w:shd w:val="clear" w:color="auto" w:fill="FFFFFF"/>
        </w:rPr>
        <w:t xml:space="preserve"> σταθμούς που εξυπηρετούν ανάγκες </w:t>
      </w:r>
      <w:r w:rsidR="00466B9A" w:rsidRPr="00862413">
        <w:rPr>
          <w:rFonts w:asciiTheme="minorHAnsi" w:hAnsiTheme="minorHAnsi" w:cstheme="minorHAnsi"/>
          <w:color w:val="222222"/>
          <w:shd w:val="clear" w:color="auto" w:fill="FFFFFF"/>
        </w:rPr>
        <w:t>των εν λόγω φορέων</w:t>
      </w:r>
      <w:r w:rsidR="002F5DDA" w:rsidRPr="00862413">
        <w:rPr>
          <w:rFonts w:asciiTheme="minorHAnsi" w:hAnsiTheme="minorHAnsi" w:cstheme="minorHAnsi"/>
          <w:color w:val="222222"/>
          <w:shd w:val="clear" w:color="auto" w:fill="FFFFFF"/>
        </w:rPr>
        <w:t xml:space="preserve"> (ΟΤΑ)</w:t>
      </w:r>
      <w:r w:rsidR="00466B9A" w:rsidRPr="00862413">
        <w:rPr>
          <w:rFonts w:asciiTheme="minorHAnsi" w:hAnsiTheme="minorHAnsi" w:cstheme="minorHAnsi"/>
          <w:color w:val="222222"/>
          <w:shd w:val="clear" w:color="auto" w:fill="FFFFFF"/>
        </w:rPr>
        <w:t xml:space="preserve">, </w:t>
      </w:r>
      <w:r w:rsidR="00E82DEE" w:rsidRPr="00862413">
        <w:rPr>
          <w:rFonts w:asciiTheme="minorHAnsi" w:hAnsiTheme="minorHAnsi" w:cstheme="minorHAnsi"/>
          <w:color w:val="222222"/>
          <w:shd w:val="clear" w:color="auto" w:fill="FFFFFF"/>
        </w:rPr>
        <w:t xml:space="preserve">όπως για παράδειγμα σχολεία, κέντρα υγείας και νοσοκομεία, αθλητικά κέντρα, </w:t>
      </w:r>
      <w:r w:rsidR="00466B9A" w:rsidRPr="00862413">
        <w:rPr>
          <w:rFonts w:asciiTheme="minorHAnsi" w:hAnsiTheme="minorHAnsi" w:cstheme="minorHAnsi"/>
          <w:color w:val="222222"/>
          <w:shd w:val="clear" w:color="auto" w:fill="FFFFFF"/>
        </w:rPr>
        <w:t>εγκαταστάσεις</w:t>
      </w:r>
      <w:r w:rsidR="00E82DEE" w:rsidRPr="00862413">
        <w:rPr>
          <w:rFonts w:asciiTheme="minorHAnsi" w:hAnsiTheme="minorHAnsi" w:cstheme="minorHAnsi"/>
          <w:color w:val="222222"/>
          <w:shd w:val="clear" w:color="auto" w:fill="FFFFFF"/>
        </w:rPr>
        <w:t xml:space="preserve"> και δίκτυα </w:t>
      </w:r>
      <w:proofErr w:type="spellStart"/>
      <w:r w:rsidR="00E82DEE" w:rsidRPr="00862413">
        <w:rPr>
          <w:rFonts w:asciiTheme="minorHAnsi" w:hAnsiTheme="minorHAnsi" w:cstheme="minorHAnsi"/>
          <w:color w:val="222222"/>
          <w:shd w:val="clear" w:color="auto" w:fill="FFFFFF"/>
        </w:rPr>
        <w:t>οδοφωτισμού</w:t>
      </w:r>
      <w:proofErr w:type="spellEnd"/>
      <w:r w:rsidR="00E82DEE" w:rsidRPr="00862413">
        <w:rPr>
          <w:rFonts w:asciiTheme="minorHAnsi" w:hAnsiTheme="minorHAnsi" w:cstheme="minorHAnsi"/>
          <w:color w:val="222222"/>
          <w:shd w:val="clear" w:color="auto" w:fill="FFFFFF"/>
        </w:rPr>
        <w:t>, εγκαταστάσεις ύδρευσης και αποχέτευσης.</w:t>
      </w:r>
    </w:p>
    <w:p w14:paraId="0CE8436F" w14:textId="1B9AB877" w:rsidR="00B979B0" w:rsidRPr="00862413" w:rsidRDefault="00E82DEE"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 xml:space="preserve">Με τη νέα διαδικασία, </w:t>
      </w:r>
      <w:r w:rsidR="00B979B0" w:rsidRPr="00862413">
        <w:rPr>
          <w:rFonts w:asciiTheme="minorHAnsi" w:hAnsiTheme="minorHAnsi" w:cstheme="minorHAnsi"/>
          <w:color w:val="222222"/>
          <w:shd w:val="clear" w:color="auto" w:fill="FFFFFF"/>
        </w:rPr>
        <w:t>το όφελος</w:t>
      </w:r>
      <w:r w:rsidR="00B57BA1" w:rsidRPr="00862413">
        <w:rPr>
          <w:rFonts w:asciiTheme="minorHAnsi" w:hAnsiTheme="minorHAnsi" w:cstheme="minorHAnsi"/>
          <w:color w:val="222222"/>
          <w:shd w:val="clear" w:color="auto" w:fill="FFFFFF"/>
        </w:rPr>
        <w:t xml:space="preserve"> από τους σταθμούς αυτοκατανάλωσης </w:t>
      </w:r>
      <w:r w:rsidRPr="00862413">
        <w:rPr>
          <w:rFonts w:asciiTheme="minorHAnsi" w:hAnsiTheme="minorHAnsi" w:cstheme="minorHAnsi"/>
          <w:color w:val="222222"/>
          <w:shd w:val="clear" w:color="auto" w:fill="FFFFFF"/>
        </w:rPr>
        <w:t>θ</w:t>
      </w:r>
      <w:r w:rsidR="00B979B0" w:rsidRPr="00862413">
        <w:rPr>
          <w:rFonts w:asciiTheme="minorHAnsi" w:hAnsiTheme="minorHAnsi" w:cstheme="minorHAnsi"/>
          <w:color w:val="222222"/>
          <w:shd w:val="clear" w:color="auto" w:fill="FFFFFF"/>
        </w:rPr>
        <w:t xml:space="preserve">α </w:t>
      </w:r>
      <w:r w:rsidRPr="00862413">
        <w:rPr>
          <w:rFonts w:asciiTheme="minorHAnsi" w:hAnsiTheme="minorHAnsi" w:cstheme="minorHAnsi"/>
          <w:color w:val="222222"/>
          <w:shd w:val="clear" w:color="auto" w:fill="FFFFFF"/>
        </w:rPr>
        <w:t xml:space="preserve">αποτυπώνεται στους λογαριασμούς ηλεκτρικής ενέργειας και θα πιστώνεται απευθείας </w:t>
      </w:r>
      <w:r w:rsidR="00B979B0" w:rsidRPr="00862413">
        <w:rPr>
          <w:rFonts w:asciiTheme="minorHAnsi" w:hAnsiTheme="minorHAnsi" w:cstheme="minorHAnsi"/>
          <w:color w:val="222222"/>
          <w:shd w:val="clear" w:color="auto" w:fill="FFFFFF"/>
        </w:rPr>
        <w:t xml:space="preserve">ως έκπτωση, μειώνοντας έτσι άμεσα το ενεργειακό κόστος των </w:t>
      </w:r>
      <w:r w:rsidRPr="00862413">
        <w:rPr>
          <w:rFonts w:asciiTheme="minorHAnsi" w:hAnsiTheme="minorHAnsi" w:cstheme="minorHAnsi"/>
          <w:color w:val="222222"/>
          <w:shd w:val="clear" w:color="auto" w:fill="FFFFFF"/>
        </w:rPr>
        <w:t>φορέων</w:t>
      </w:r>
      <w:r w:rsidR="002F5DDA" w:rsidRPr="00862413">
        <w:rPr>
          <w:rFonts w:asciiTheme="minorHAnsi" w:hAnsiTheme="minorHAnsi" w:cstheme="minorHAnsi"/>
          <w:color w:val="222222"/>
          <w:shd w:val="clear" w:color="auto" w:fill="FFFFFF"/>
        </w:rPr>
        <w:t>, καθώς και το περιβαλλοντικό τους αποτύπωμα</w:t>
      </w:r>
      <w:r w:rsidR="00B979B0" w:rsidRPr="00862413">
        <w:rPr>
          <w:rFonts w:asciiTheme="minorHAnsi" w:hAnsiTheme="minorHAnsi" w:cstheme="minorHAnsi"/>
          <w:color w:val="222222"/>
          <w:shd w:val="clear" w:color="auto" w:fill="FFFFFF"/>
        </w:rPr>
        <w:t>.</w:t>
      </w:r>
    </w:p>
    <w:p w14:paraId="456FC334" w14:textId="77777777" w:rsidR="006A1E24" w:rsidRPr="00862413" w:rsidRDefault="006A1E24"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p>
    <w:p w14:paraId="6BA07F79" w14:textId="162510C6" w:rsidR="001D7397" w:rsidRPr="00862413" w:rsidRDefault="001D7397" w:rsidP="00D70DCF">
      <w:pPr>
        <w:pStyle w:val="Web"/>
        <w:numPr>
          <w:ilvl w:val="0"/>
          <w:numId w:val="24"/>
        </w:numPr>
        <w:tabs>
          <w:tab w:val="left" w:pos="426"/>
        </w:tabs>
        <w:spacing w:before="0" w:beforeAutospacing="0" w:after="0" w:afterAutospacing="0" w:line="276" w:lineRule="auto"/>
        <w:ind w:left="0" w:firstLine="0"/>
        <w:jc w:val="both"/>
        <w:rPr>
          <w:rFonts w:asciiTheme="minorHAnsi" w:hAnsiTheme="minorHAnsi" w:cstheme="minorHAnsi"/>
          <w:b/>
          <w:color w:val="222222"/>
          <w:shd w:val="clear" w:color="auto" w:fill="FFFFFF"/>
        </w:rPr>
      </w:pPr>
      <w:r w:rsidRPr="00862413">
        <w:rPr>
          <w:rFonts w:asciiTheme="minorHAnsi" w:hAnsiTheme="minorHAnsi" w:cstheme="minorHAnsi"/>
          <w:b/>
          <w:color w:val="222222"/>
          <w:shd w:val="clear" w:color="auto" w:fill="FFFFFF"/>
        </w:rPr>
        <w:t>Π</w:t>
      </w:r>
      <w:r w:rsidR="00786E05" w:rsidRPr="00862413">
        <w:rPr>
          <w:rFonts w:asciiTheme="minorHAnsi" w:hAnsiTheme="minorHAnsi" w:cstheme="minorHAnsi"/>
          <w:b/>
          <w:color w:val="222222"/>
          <w:shd w:val="clear" w:color="auto" w:fill="FFFFFF"/>
        </w:rPr>
        <w:t>ώ</w:t>
      </w:r>
      <w:r w:rsidRPr="00862413">
        <w:rPr>
          <w:rFonts w:asciiTheme="minorHAnsi" w:hAnsiTheme="minorHAnsi" w:cstheme="minorHAnsi"/>
          <w:b/>
          <w:color w:val="222222"/>
          <w:shd w:val="clear" w:color="auto" w:fill="FFFFFF"/>
        </w:rPr>
        <w:t xml:space="preserve">ς επιτυγχάνεται η </w:t>
      </w:r>
      <w:proofErr w:type="spellStart"/>
      <w:r w:rsidRPr="00862413">
        <w:rPr>
          <w:rFonts w:asciiTheme="minorHAnsi" w:hAnsiTheme="minorHAnsi" w:cstheme="minorHAnsi"/>
          <w:b/>
          <w:color w:val="222222"/>
          <w:shd w:val="clear" w:color="auto" w:fill="FFFFFF"/>
        </w:rPr>
        <w:t>ψηφιοποίηση</w:t>
      </w:r>
      <w:proofErr w:type="spellEnd"/>
      <w:r w:rsidRPr="00862413">
        <w:rPr>
          <w:rFonts w:asciiTheme="minorHAnsi" w:hAnsiTheme="minorHAnsi" w:cstheme="minorHAnsi"/>
          <w:b/>
          <w:color w:val="222222"/>
          <w:shd w:val="clear" w:color="auto" w:fill="FFFFFF"/>
        </w:rPr>
        <w:t xml:space="preserve"> και ο </w:t>
      </w:r>
      <w:r w:rsidR="00786E05" w:rsidRPr="00862413">
        <w:rPr>
          <w:rFonts w:asciiTheme="minorHAnsi" w:hAnsiTheme="minorHAnsi" w:cstheme="minorHAnsi"/>
          <w:b/>
          <w:color w:val="222222"/>
          <w:shd w:val="clear" w:color="auto" w:fill="FFFFFF"/>
        </w:rPr>
        <w:t>εκσυγχρονισμός</w:t>
      </w:r>
      <w:r w:rsidRPr="00862413">
        <w:rPr>
          <w:rFonts w:asciiTheme="minorHAnsi" w:hAnsiTheme="minorHAnsi" w:cstheme="minorHAnsi"/>
          <w:b/>
          <w:color w:val="222222"/>
          <w:shd w:val="clear" w:color="auto" w:fill="FFFFFF"/>
        </w:rPr>
        <w:t xml:space="preserve"> των υπηρεσιών αυτοκατανάλωσης; </w:t>
      </w:r>
    </w:p>
    <w:p w14:paraId="4C2D2B90" w14:textId="77777777" w:rsidR="00EF0914" w:rsidRPr="00862413" w:rsidRDefault="00EF0914" w:rsidP="00EF0914">
      <w:pPr>
        <w:pStyle w:val="Web"/>
        <w:tabs>
          <w:tab w:val="left" w:pos="426"/>
        </w:tabs>
        <w:spacing w:before="0" w:beforeAutospacing="0" w:after="0" w:afterAutospacing="0" w:line="276" w:lineRule="auto"/>
        <w:jc w:val="both"/>
        <w:rPr>
          <w:rFonts w:asciiTheme="minorHAnsi" w:hAnsiTheme="minorHAnsi" w:cstheme="minorHAnsi"/>
          <w:b/>
          <w:color w:val="222222"/>
          <w:shd w:val="clear" w:color="auto" w:fill="FFFFFF"/>
        </w:rPr>
      </w:pPr>
    </w:p>
    <w:p w14:paraId="07474025" w14:textId="52D162D1" w:rsidR="008407AF" w:rsidRPr="00862413" w:rsidRDefault="008407AF"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 xml:space="preserve">Το νέο πλαίσιο δημιουργεί μία σύγχρονη ψηφιακή υποδομή για την εφαρμογή της αυτοκατανάλωσης και την καλύτερη εξυπηρέτηση των </w:t>
      </w:r>
      <w:r w:rsidR="000D4543" w:rsidRPr="00862413">
        <w:rPr>
          <w:rFonts w:asciiTheme="minorHAnsi" w:hAnsiTheme="minorHAnsi" w:cstheme="minorHAnsi"/>
          <w:color w:val="222222"/>
          <w:shd w:val="clear" w:color="auto" w:fill="FFFFFF"/>
        </w:rPr>
        <w:t>πολιτών</w:t>
      </w:r>
      <w:r w:rsidRPr="00862413">
        <w:rPr>
          <w:rFonts w:asciiTheme="minorHAnsi" w:hAnsiTheme="minorHAnsi" w:cstheme="minorHAnsi"/>
          <w:color w:val="222222"/>
          <w:shd w:val="clear" w:color="auto" w:fill="FFFFFF"/>
        </w:rPr>
        <w:t>.</w:t>
      </w:r>
      <w:r w:rsidR="00AC5215" w:rsidRPr="00862413">
        <w:rPr>
          <w:rFonts w:asciiTheme="minorHAnsi" w:hAnsiTheme="minorHAnsi" w:cstheme="minorHAnsi"/>
          <w:color w:val="222222"/>
          <w:shd w:val="clear" w:color="auto" w:fill="FFFFFF"/>
        </w:rPr>
        <w:t xml:space="preserve"> Η λειτουργία του Ηλεκτρονικού Μητρώου </w:t>
      </w:r>
      <w:proofErr w:type="spellStart"/>
      <w:r w:rsidR="00AC5215" w:rsidRPr="00862413">
        <w:rPr>
          <w:rFonts w:asciiTheme="minorHAnsi" w:hAnsiTheme="minorHAnsi" w:cstheme="minorHAnsi"/>
          <w:color w:val="222222"/>
          <w:shd w:val="clear" w:color="auto" w:fill="FFFFFF"/>
        </w:rPr>
        <w:t>Αυτοκαταναλωτών</w:t>
      </w:r>
      <w:proofErr w:type="spellEnd"/>
      <w:r w:rsidR="00AC5215" w:rsidRPr="00862413">
        <w:rPr>
          <w:rFonts w:asciiTheme="minorHAnsi" w:hAnsiTheme="minorHAnsi" w:cstheme="minorHAnsi"/>
          <w:color w:val="222222"/>
          <w:shd w:val="clear" w:color="auto" w:fill="FFFFFF"/>
        </w:rPr>
        <w:t xml:space="preserve"> Ενέργειας </w:t>
      </w:r>
      <w:r w:rsidR="00AF382A" w:rsidRPr="00862413">
        <w:rPr>
          <w:rFonts w:asciiTheme="minorHAnsi" w:hAnsiTheme="minorHAnsi" w:cstheme="minorHAnsi"/>
          <w:color w:val="222222"/>
          <w:shd w:val="clear" w:color="auto" w:fill="FFFFFF"/>
        </w:rPr>
        <w:t xml:space="preserve">πρόκειται να θέσει </w:t>
      </w:r>
      <w:r w:rsidR="00AC5215" w:rsidRPr="00862413">
        <w:rPr>
          <w:rFonts w:asciiTheme="minorHAnsi" w:hAnsiTheme="minorHAnsi" w:cstheme="minorHAnsi"/>
          <w:color w:val="222222"/>
          <w:shd w:val="clear" w:color="auto" w:fill="FFFFFF"/>
        </w:rPr>
        <w:t xml:space="preserve">σε πλήρη εφαρμογή η ηλεκτρονική καταχώριση και </w:t>
      </w:r>
      <w:proofErr w:type="spellStart"/>
      <w:r w:rsidR="00AC5215" w:rsidRPr="00862413">
        <w:rPr>
          <w:rFonts w:asciiTheme="minorHAnsi" w:hAnsiTheme="minorHAnsi" w:cstheme="minorHAnsi"/>
          <w:color w:val="222222"/>
          <w:shd w:val="clear" w:color="auto" w:fill="FFFFFF"/>
        </w:rPr>
        <w:t>επικαιροποίηση</w:t>
      </w:r>
      <w:proofErr w:type="spellEnd"/>
      <w:r w:rsidR="00AC5215" w:rsidRPr="00862413">
        <w:rPr>
          <w:rFonts w:asciiTheme="minorHAnsi" w:hAnsiTheme="minorHAnsi" w:cstheme="minorHAnsi"/>
          <w:color w:val="222222"/>
          <w:shd w:val="clear" w:color="auto" w:fill="FFFFFF"/>
        </w:rPr>
        <w:t xml:space="preserve"> των στοιχείων των </w:t>
      </w:r>
      <w:proofErr w:type="spellStart"/>
      <w:r w:rsidR="00AC5215" w:rsidRPr="00862413">
        <w:rPr>
          <w:rFonts w:asciiTheme="minorHAnsi" w:hAnsiTheme="minorHAnsi" w:cstheme="minorHAnsi"/>
          <w:color w:val="222222"/>
          <w:shd w:val="clear" w:color="auto" w:fill="FFFFFF"/>
        </w:rPr>
        <w:t>αυτοκαταναλωτών</w:t>
      </w:r>
      <w:proofErr w:type="spellEnd"/>
      <w:r w:rsidR="00AC5215" w:rsidRPr="00862413">
        <w:rPr>
          <w:rFonts w:asciiTheme="minorHAnsi" w:hAnsiTheme="minorHAnsi" w:cstheme="minorHAnsi"/>
          <w:color w:val="222222"/>
          <w:shd w:val="clear" w:color="auto" w:fill="FFFFFF"/>
        </w:rPr>
        <w:t>, των παροχών κατανάλωσης και των σταθμών αυτοκατανάλωσης.</w:t>
      </w:r>
    </w:p>
    <w:p w14:paraId="5374703B" w14:textId="45C8C205" w:rsidR="001D7397" w:rsidRPr="00862413" w:rsidRDefault="00243532"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 xml:space="preserve">Η εγκατάσταση και η </w:t>
      </w:r>
      <w:r w:rsidR="008407AF" w:rsidRPr="00862413">
        <w:rPr>
          <w:rFonts w:asciiTheme="minorHAnsi" w:hAnsiTheme="minorHAnsi" w:cstheme="minorHAnsi"/>
          <w:color w:val="222222"/>
          <w:shd w:val="clear" w:color="auto" w:fill="FFFFFF"/>
        </w:rPr>
        <w:t xml:space="preserve">αξιοποίηση των έξυπνων μετρητών </w:t>
      </w:r>
      <w:r w:rsidRPr="00862413">
        <w:rPr>
          <w:rFonts w:asciiTheme="minorHAnsi" w:hAnsiTheme="minorHAnsi" w:cstheme="minorHAnsi"/>
          <w:color w:val="222222"/>
          <w:shd w:val="clear" w:color="auto" w:fill="FFFFFF"/>
        </w:rPr>
        <w:t>και η καταγραφή</w:t>
      </w:r>
      <w:r w:rsidR="000D4543" w:rsidRPr="00862413">
        <w:rPr>
          <w:rFonts w:asciiTheme="minorHAnsi" w:hAnsiTheme="minorHAnsi" w:cstheme="minorHAnsi"/>
          <w:color w:val="222222"/>
          <w:shd w:val="clear" w:color="auto" w:fill="FFFFFF"/>
        </w:rPr>
        <w:t xml:space="preserve"> σε πραγματικό χρόνο όλων των μετρητικών δεδομένων </w:t>
      </w:r>
      <w:r w:rsidRPr="00862413">
        <w:rPr>
          <w:rFonts w:asciiTheme="minorHAnsi" w:hAnsiTheme="minorHAnsi" w:cstheme="minorHAnsi"/>
          <w:color w:val="222222"/>
          <w:shd w:val="clear" w:color="auto" w:fill="FFFFFF"/>
        </w:rPr>
        <w:t>συμβάλλουν</w:t>
      </w:r>
      <w:r w:rsidR="000D4543" w:rsidRPr="00862413">
        <w:rPr>
          <w:rFonts w:asciiTheme="minorHAnsi" w:hAnsiTheme="minorHAnsi" w:cstheme="minorHAnsi"/>
          <w:color w:val="222222"/>
          <w:shd w:val="clear" w:color="auto" w:fill="FFFFFF"/>
        </w:rPr>
        <w:t xml:space="preserve"> </w:t>
      </w:r>
      <w:r w:rsidR="008407AF" w:rsidRPr="00862413">
        <w:rPr>
          <w:rFonts w:asciiTheme="minorHAnsi" w:hAnsiTheme="minorHAnsi" w:cstheme="minorHAnsi"/>
          <w:color w:val="222222"/>
          <w:shd w:val="clear" w:color="auto" w:fill="FFFFFF"/>
        </w:rPr>
        <w:t>στην</w:t>
      </w:r>
      <w:r w:rsidR="000D4543" w:rsidRPr="00862413">
        <w:rPr>
          <w:rFonts w:asciiTheme="minorHAnsi" w:hAnsiTheme="minorHAnsi" w:cstheme="minorHAnsi"/>
          <w:color w:val="222222"/>
          <w:shd w:val="clear" w:color="auto" w:fill="FFFFFF"/>
        </w:rPr>
        <w:t xml:space="preserve"> άμεση</w:t>
      </w:r>
      <w:r w:rsidR="008407AF" w:rsidRPr="00862413">
        <w:rPr>
          <w:rFonts w:asciiTheme="minorHAnsi" w:hAnsiTheme="minorHAnsi" w:cstheme="minorHAnsi"/>
          <w:color w:val="222222"/>
          <w:shd w:val="clear" w:color="auto" w:fill="FFFFFF"/>
        </w:rPr>
        <w:t xml:space="preserve"> παρακολούθηση </w:t>
      </w:r>
      <w:r w:rsidR="000D4543" w:rsidRPr="00862413">
        <w:rPr>
          <w:rFonts w:asciiTheme="minorHAnsi" w:hAnsiTheme="minorHAnsi" w:cstheme="minorHAnsi"/>
          <w:color w:val="222222"/>
          <w:shd w:val="clear" w:color="auto" w:fill="FFFFFF"/>
        </w:rPr>
        <w:t>της λειτουργίας των σταθμών και στην πιο αποτελεσματική και με μεγαλύτερη ακρίβεια εφαρμογή της αυτοκατανάλωσης.</w:t>
      </w:r>
    </w:p>
    <w:p w14:paraId="35026864" w14:textId="41C80857" w:rsidR="000D4543" w:rsidRPr="00862413" w:rsidRDefault="000D4543"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 xml:space="preserve">Παράλληλα, </w:t>
      </w:r>
      <w:r w:rsidR="00243532" w:rsidRPr="00862413">
        <w:rPr>
          <w:rFonts w:asciiTheme="minorHAnsi" w:hAnsiTheme="minorHAnsi" w:cstheme="minorHAnsi"/>
          <w:color w:val="222222"/>
          <w:shd w:val="clear" w:color="auto" w:fill="FFFFFF"/>
        </w:rPr>
        <w:t xml:space="preserve">η </w:t>
      </w:r>
      <w:r w:rsidRPr="00862413">
        <w:rPr>
          <w:rFonts w:asciiTheme="minorHAnsi" w:hAnsiTheme="minorHAnsi" w:cstheme="minorHAnsi"/>
          <w:color w:val="222222"/>
          <w:shd w:val="clear" w:color="auto" w:fill="FFFFFF"/>
        </w:rPr>
        <w:t xml:space="preserve">υλοποίηση του Ηλεκτρονικού Μητρώου </w:t>
      </w:r>
      <w:proofErr w:type="spellStart"/>
      <w:r w:rsidRPr="00862413">
        <w:rPr>
          <w:rFonts w:asciiTheme="minorHAnsi" w:hAnsiTheme="minorHAnsi" w:cstheme="minorHAnsi"/>
          <w:color w:val="222222"/>
          <w:shd w:val="clear" w:color="auto" w:fill="FFFFFF"/>
        </w:rPr>
        <w:t>Αυ</w:t>
      </w:r>
      <w:r w:rsidR="00D14C7A" w:rsidRPr="00862413">
        <w:rPr>
          <w:rFonts w:asciiTheme="minorHAnsi" w:hAnsiTheme="minorHAnsi" w:cstheme="minorHAnsi"/>
          <w:color w:val="222222"/>
          <w:shd w:val="clear" w:color="auto" w:fill="FFFFFF"/>
        </w:rPr>
        <w:t>τοκαταναλωτών</w:t>
      </w:r>
      <w:proofErr w:type="spellEnd"/>
      <w:r w:rsidR="00D14C7A" w:rsidRPr="00862413">
        <w:rPr>
          <w:rFonts w:asciiTheme="minorHAnsi" w:hAnsiTheme="minorHAnsi" w:cstheme="minorHAnsi"/>
          <w:color w:val="222222"/>
          <w:shd w:val="clear" w:color="auto" w:fill="FFFFFF"/>
        </w:rPr>
        <w:t xml:space="preserve"> Ε</w:t>
      </w:r>
      <w:r w:rsidR="00243532" w:rsidRPr="00862413">
        <w:rPr>
          <w:rFonts w:asciiTheme="minorHAnsi" w:hAnsiTheme="minorHAnsi" w:cstheme="minorHAnsi"/>
          <w:color w:val="222222"/>
          <w:shd w:val="clear" w:color="auto" w:fill="FFFFFF"/>
        </w:rPr>
        <w:t>νέργειας</w:t>
      </w:r>
      <w:r w:rsidRPr="00862413">
        <w:rPr>
          <w:rFonts w:asciiTheme="minorHAnsi" w:hAnsiTheme="minorHAnsi" w:cstheme="minorHAnsi"/>
          <w:color w:val="222222"/>
          <w:shd w:val="clear" w:color="auto" w:fill="FFFFFF"/>
        </w:rPr>
        <w:t xml:space="preserve"> </w:t>
      </w:r>
      <w:r w:rsidR="00243532" w:rsidRPr="00862413">
        <w:rPr>
          <w:rFonts w:asciiTheme="minorHAnsi" w:hAnsiTheme="minorHAnsi" w:cstheme="minorHAnsi"/>
          <w:color w:val="222222"/>
          <w:shd w:val="clear" w:color="auto" w:fill="FFFFFF"/>
        </w:rPr>
        <w:t xml:space="preserve">ενισχύει την </w:t>
      </w:r>
      <w:r w:rsidR="00D14C7A" w:rsidRPr="00862413">
        <w:rPr>
          <w:rFonts w:asciiTheme="minorHAnsi" w:hAnsiTheme="minorHAnsi" w:cstheme="minorHAnsi"/>
          <w:color w:val="222222"/>
          <w:shd w:val="clear" w:color="auto" w:fill="FFFFFF"/>
        </w:rPr>
        <w:t>περαιτέρω</w:t>
      </w:r>
      <w:r w:rsidRPr="00862413">
        <w:rPr>
          <w:rFonts w:asciiTheme="minorHAnsi" w:hAnsiTheme="minorHAnsi" w:cstheme="minorHAnsi"/>
          <w:color w:val="222222"/>
          <w:shd w:val="clear" w:color="auto" w:fill="FFFFFF"/>
        </w:rPr>
        <w:t xml:space="preserve"> </w:t>
      </w:r>
      <w:proofErr w:type="spellStart"/>
      <w:r w:rsidRPr="00862413">
        <w:rPr>
          <w:rFonts w:asciiTheme="minorHAnsi" w:hAnsiTheme="minorHAnsi" w:cstheme="minorHAnsi"/>
          <w:color w:val="222222"/>
          <w:shd w:val="clear" w:color="auto" w:fill="FFFFFF"/>
        </w:rPr>
        <w:t>ψηφιοποίηση</w:t>
      </w:r>
      <w:proofErr w:type="spellEnd"/>
      <w:r w:rsidRPr="00862413">
        <w:rPr>
          <w:rFonts w:asciiTheme="minorHAnsi" w:hAnsiTheme="minorHAnsi" w:cstheme="minorHAnsi"/>
          <w:color w:val="222222"/>
          <w:shd w:val="clear" w:color="auto" w:fill="FFFFFF"/>
        </w:rPr>
        <w:t xml:space="preserve"> των διαδικασιών, </w:t>
      </w:r>
      <w:r w:rsidR="00243532" w:rsidRPr="00862413">
        <w:rPr>
          <w:rFonts w:asciiTheme="minorHAnsi" w:hAnsiTheme="minorHAnsi" w:cstheme="minorHAnsi"/>
          <w:color w:val="222222"/>
          <w:shd w:val="clear" w:color="auto" w:fill="FFFFFF"/>
        </w:rPr>
        <w:t>την</w:t>
      </w:r>
      <w:r w:rsidRPr="00862413">
        <w:rPr>
          <w:rFonts w:asciiTheme="minorHAnsi" w:hAnsiTheme="minorHAnsi" w:cstheme="minorHAnsi"/>
          <w:color w:val="222222"/>
          <w:shd w:val="clear" w:color="auto" w:fill="FFFFFF"/>
        </w:rPr>
        <w:t xml:space="preserve"> ευέλικτη και </w:t>
      </w:r>
      <w:r w:rsidR="00243532" w:rsidRPr="00862413">
        <w:rPr>
          <w:rFonts w:asciiTheme="minorHAnsi" w:hAnsiTheme="minorHAnsi" w:cstheme="minorHAnsi"/>
          <w:color w:val="222222"/>
          <w:shd w:val="clear" w:color="auto" w:fill="FFFFFF"/>
        </w:rPr>
        <w:t xml:space="preserve">την </w:t>
      </w:r>
      <w:r w:rsidRPr="00862413">
        <w:rPr>
          <w:rFonts w:asciiTheme="minorHAnsi" w:hAnsiTheme="minorHAnsi" w:cstheme="minorHAnsi"/>
          <w:color w:val="222222"/>
          <w:shd w:val="clear" w:color="auto" w:fill="FFFFFF"/>
        </w:rPr>
        <w:t>άμεση ανταλλαγή πληροφοριών μεταξύ των εμπλεκόμενων φορέων</w:t>
      </w:r>
      <w:r w:rsidR="00243532" w:rsidRPr="00862413">
        <w:rPr>
          <w:rFonts w:asciiTheme="minorHAnsi" w:hAnsiTheme="minorHAnsi" w:cstheme="minorHAnsi"/>
          <w:color w:val="222222"/>
          <w:shd w:val="clear" w:color="auto" w:fill="FFFFFF"/>
        </w:rPr>
        <w:t>,</w:t>
      </w:r>
      <w:r w:rsidRPr="00862413">
        <w:rPr>
          <w:rFonts w:asciiTheme="minorHAnsi" w:hAnsiTheme="minorHAnsi" w:cstheme="minorHAnsi"/>
          <w:color w:val="222222"/>
          <w:shd w:val="clear" w:color="auto" w:fill="FFFFFF"/>
        </w:rPr>
        <w:t xml:space="preserve"> </w:t>
      </w:r>
      <w:r w:rsidR="00243532" w:rsidRPr="00862413">
        <w:rPr>
          <w:rFonts w:asciiTheme="minorHAnsi" w:hAnsiTheme="minorHAnsi" w:cstheme="minorHAnsi"/>
          <w:color w:val="222222"/>
          <w:shd w:val="clear" w:color="auto" w:fill="FFFFFF"/>
        </w:rPr>
        <w:t>καθώς και</w:t>
      </w:r>
      <w:r w:rsidRPr="00862413">
        <w:rPr>
          <w:rFonts w:asciiTheme="minorHAnsi" w:hAnsiTheme="minorHAnsi" w:cstheme="minorHAnsi"/>
          <w:color w:val="222222"/>
          <w:shd w:val="clear" w:color="auto" w:fill="FFFFFF"/>
        </w:rPr>
        <w:t xml:space="preserve"> </w:t>
      </w:r>
      <w:r w:rsidR="00243532" w:rsidRPr="00862413">
        <w:rPr>
          <w:rFonts w:asciiTheme="minorHAnsi" w:hAnsiTheme="minorHAnsi" w:cstheme="minorHAnsi"/>
          <w:color w:val="222222"/>
          <w:shd w:val="clear" w:color="auto" w:fill="FFFFFF"/>
        </w:rPr>
        <w:t>τη</w:t>
      </w:r>
      <w:r w:rsidR="002F5DDA" w:rsidRPr="00862413">
        <w:rPr>
          <w:rFonts w:asciiTheme="minorHAnsi" w:hAnsiTheme="minorHAnsi" w:cstheme="minorHAnsi"/>
          <w:color w:val="222222"/>
          <w:shd w:val="clear" w:color="auto" w:fill="FFFFFF"/>
        </w:rPr>
        <w:t xml:space="preserve"> μεγαλύτερη</w:t>
      </w:r>
      <w:r w:rsidRPr="00862413">
        <w:rPr>
          <w:rFonts w:asciiTheme="minorHAnsi" w:hAnsiTheme="minorHAnsi" w:cstheme="minorHAnsi"/>
          <w:color w:val="222222"/>
          <w:shd w:val="clear" w:color="auto" w:fill="FFFFFF"/>
        </w:rPr>
        <w:t xml:space="preserve"> </w:t>
      </w:r>
      <w:r w:rsidR="002F5DDA" w:rsidRPr="00862413">
        <w:rPr>
          <w:rFonts w:asciiTheme="minorHAnsi" w:hAnsiTheme="minorHAnsi" w:cstheme="minorHAnsi"/>
          <w:color w:val="222222"/>
          <w:shd w:val="clear" w:color="auto" w:fill="FFFFFF"/>
        </w:rPr>
        <w:t xml:space="preserve">διαφάνεια και ακρίβεια στην </w:t>
      </w:r>
      <w:r w:rsidRPr="00862413">
        <w:rPr>
          <w:rFonts w:asciiTheme="minorHAnsi" w:hAnsiTheme="minorHAnsi" w:cstheme="minorHAnsi"/>
          <w:color w:val="222222"/>
          <w:shd w:val="clear" w:color="auto" w:fill="FFFFFF"/>
        </w:rPr>
        <w:t>ενημέρωση των κατανα</w:t>
      </w:r>
      <w:r w:rsidR="00243532" w:rsidRPr="00862413">
        <w:rPr>
          <w:rFonts w:asciiTheme="minorHAnsi" w:hAnsiTheme="minorHAnsi" w:cstheme="minorHAnsi"/>
          <w:color w:val="222222"/>
          <w:shd w:val="clear" w:color="auto" w:fill="FFFFFF"/>
        </w:rPr>
        <w:t>λωτών.</w:t>
      </w:r>
    </w:p>
    <w:p w14:paraId="386B9FD1" w14:textId="77777777" w:rsidR="00D14C7A" w:rsidRPr="00862413" w:rsidRDefault="00D14C7A"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 xml:space="preserve">Με το νέο πλαίσιο οργανώνεται καλύτερα ο χώρος της αυτοκατανάλωσης, μειώνεται η γραφειοκρατία και οι χρόνοι </w:t>
      </w:r>
      <w:proofErr w:type="spellStart"/>
      <w:r w:rsidRPr="00862413">
        <w:rPr>
          <w:rFonts w:asciiTheme="minorHAnsi" w:hAnsiTheme="minorHAnsi" w:cstheme="minorHAnsi"/>
          <w:color w:val="222222"/>
          <w:shd w:val="clear" w:color="auto" w:fill="FFFFFF"/>
        </w:rPr>
        <w:t>αδειοδότησης</w:t>
      </w:r>
      <w:proofErr w:type="spellEnd"/>
      <w:r w:rsidRPr="00862413">
        <w:rPr>
          <w:rFonts w:asciiTheme="minorHAnsi" w:hAnsiTheme="minorHAnsi" w:cstheme="minorHAnsi"/>
          <w:color w:val="222222"/>
          <w:shd w:val="clear" w:color="auto" w:fill="FFFFFF"/>
        </w:rPr>
        <w:t xml:space="preserve">, ενισχύεται η εποπτεία των συστημάτων αυτοκατανάλωσης και </w:t>
      </w:r>
      <w:r w:rsidR="00536BEB" w:rsidRPr="00862413">
        <w:rPr>
          <w:rFonts w:asciiTheme="minorHAnsi" w:hAnsiTheme="minorHAnsi" w:cstheme="minorHAnsi"/>
          <w:color w:val="222222"/>
          <w:shd w:val="clear" w:color="auto" w:fill="FFFFFF"/>
        </w:rPr>
        <w:t xml:space="preserve">παρέχονται καλύτερες υπηρεσίες στους καταναλωτές </w:t>
      </w:r>
      <w:r w:rsidRPr="00862413">
        <w:rPr>
          <w:rFonts w:asciiTheme="minorHAnsi" w:hAnsiTheme="minorHAnsi" w:cstheme="minorHAnsi"/>
          <w:color w:val="222222"/>
          <w:shd w:val="clear" w:color="auto" w:fill="FFFFFF"/>
        </w:rPr>
        <w:t xml:space="preserve">για τη μείωση του ενεργειακού </w:t>
      </w:r>
      <w:r w:rsidR="00536BEB" w:rsidRPr="00862413">
        <w:rPr>
          <w:rFonts w:asciiTheme="minorHAnsi" w:hAnsiTheme="minorHAnsi" w:cstheme="minorHAnsi"/>
          <w:color w:val="222222"/>
          <w:shd w:val="clear" w:color="auto" w:fill="FFFFFF"/>
        </w:rPr>
        <w:t xml:space="preserve">τους </w:t>
      </w:r>
      <w:r w:rsidRPr="00862413">
        <w:rPr>
          <w:rFonts w:asciiTheme="minorHAnsi" w:hAnsiTheme="minorHAnsi" w:cstheme="minorHAnsi"/>
          <w:color w:val="222222"/>
          <w:shd w:val="clear" w:color="auto" w:fill="FFFFFF"/>
        </w:rPr>
        <w:t>κόστους.</w:t>
      </w:r>
    </w:p>
    <w:p w14:paraId="13DEE673" w14:textId="77777777" w:rsidR="001D7397" w:rsidRPr="00862413" w:rsidRDefault="001D7397" w:rsidP="00D70DCF">
      <w:pPr>
        <w:pStyle w:val="Web"/>
        <w:tabs>
          <w:tab w:val="left" w:pos="426"/>
        </w:tabs>
        <w:spacing w:before="0" w:beforeAutospacing="0" w:after="0" w:afterAutospacing="0" w:line="276" w:lineRule="auto"/>
        <w:jc w:val="both"/>
        <w:rPr>
          <w:rFonts w:asciiTheme="minorHAnsi" w:hAnsiTheme="minorHAnsi" w:cstheme="minorHAnsi"/>
          <w:b/>
          <w:color w:val="222222"/>
          <w:shd w:val="clear" w:color="auto" w:fill="FFFFFF"/>
        </w:rPr>
      </w:pPr>
    </w:p>
    <w:p w14:paraId="693B953A" w14:textId="77777777" w:rsidR="001D7397" w:rsidRPr="00862413" w:rsidRDefault="001D7397" w:rsidP="00D70DCF">
      <w:pPr>
        <w:pStyle w:val="Web"/>
        <w:numPr>
          <w:ilvl w:val="0"/>
          <w:numId w:val="24"/>
        </w:numPr>
        <w:tabs>
          <w:tab w:val="left" w:pos="426"/>
        </w:tabs>
        <w:spacing w:before="0" w:beforeAutospacing="0" w:after="0" w:afterAutospacing="0" w:line="276" w:lineRule="auto"/>
        <w:ind w:left="0" w:firstLine="0"/>
        <w:jc w:val="both"/>
        <w:rPr>
          <w:rFonts w:asciiTheme="minorHAnsi" w:hAnsiTheme="minorHAnsi" w:cstheme="minorHAnsi"/>
          <w:b/>
          <w:color w:val="222222"/>
          <w:shd w:val="clear" w:color="auto" w:fill="FFFFFF"/>
        </w:rPr>
      </w:pPr>
      <w:r w:rsidRPr="00862413">
        <w:rPr>
          <w:rFonts w:asciiTheme="minorHAnsi" w:hAnsiTheme="minorHAnsi" w:cstheme="minorHAnsi"/>
          <w:b/>
          <w:color w:val="222222"/>
          <w:shd w:val="clear" w:color="auto" w:fill="FFFFFF"/>
        </w:rPr>
        <w:t xml:space="preserve">Τι ισχύει για τους υπό </w:t>
      </w:r>
      <w:proofErr w:type="spellStart"/>
      <w:r w:rsidRPr="00862413">
        <w:rPr>
          <w:rFonts w:asciiTheme="minorHAnsi" w:hAnsiTheme="minorHAnsi" w:cstheme="minorHAnsi"/>
          <w:b/>
          <w:color w:val="222222"/>
          <w:shd w:val="clear" w:color="auto" w:fill="FFFFFF"/>
        </w:rPr>
        <w:t>αδειοδότηση</w:t>
      </w:r>
      <w:proofErr w:type="spellEnd"/>
      <w:r w:rsidRPr="00862413">
        <w:rPr>
          <w:rFonts w:asciiTheme="minorHAnsi" w:hAnsiTheme="minorHAnsi" w:cstheme="minorHAnsi"/>
          <w:b/>
          <w:color w:val="222222"/>
          <w:shd w:val="clear" w:color="auto" w:fill="FFFFFF"/>
        </w:rPr>
        <w:t xml:space="preserve"> σταθμούς αυτοκατανάλωσης με </w:t>
      </w:r>
      <w:proofErr w:type="spellStart"/>
      <w:r w:rsidRPr="00862413">
        <w:rPr>
          <w:rFonts w:asciiTheme="minorHAnsi" w:hAnsiTheme="minorHAnsi" w:cstheme="minorHAnsi"/>
          <w:b/>
          <w:color w:val="222222"/>
          <w:shd w:val="clear" w:color="auto" w:fill="FFFFFF"/>
        </w:rPr>
        <w:t>ταυτοχρονισμένο</w:t>
      </w:r>
      <w:proofErr w:type="spellEnd"/>
      <w:r w:rsidRPr="00862413">
        <w:rPr>
          <w:rFonts w:asciiTheme="minorHAnsi" w:hAnsiTheme="minorHAnsi" w:cstheme="minorHAnsi"/>
          <w:b/>
          <w:color w:val="222222"/>
          <w:shd w:val="clear" w:color="auto" w:fill="FFFFFF"/>
        </w:rPr>
        <w:t xml:space="preserve"> και εικονικό </w:t>
      </w:r>
      <w:proofErr w:type="spellStart"/>
      <w:r w:rsidRPr="00862413">
        <w:rPr>
          <w:rFonts w:asciiTheme="minorHAnsi" w:hAnsiTheme="minorHAnsi" w:cstheme="minorHAnsi"/>
          <w:b/>
          <w:color w:val="222222"/>
          <w:shd w:val="clear" w:color="auto" w:fill="FFFFFF"/>
        </w:rPr>
        <w:t>ταυτοχρονισμένο</w:t>
      </w:r>
      <w:proofErr w:type="spellEnd"/>
      <w:r w:rsidRPr="00862413">
        <w:rPr>
          <w:rFonts w:asciiTheme="minorHAnsi" w:hAnsiTheme="minorHAnsi" w:cstheme="minorHAnsi"/>
          <w:b/>
          <w:color w:val="222222"/>
          <w:shd w:val="clear" w:color="auto" w:fill="FFFFFF"/>
        </w:rPr>
        <w:t xml:space="preserve"> συμψηφ</w:t>
      </w:r>
      <w:r w:rsidR="00FD5798" w:rsidRPr="00862413">
        <w:rPr>
          <w:rFonts w:asciiTheme="minorHAnsi" w:hAnsiTheme="minorHAnsi" w:cstheme="minorHAnsi"/>
          <w:b/>
          <w:color w:val="222222"/>
          <w:shd w:val="clear" w:color="auto" w:fill="FFFFFF"/>
        </w:rPr>
        <w:t>ισμό;</w:t>
      </w:r>
    </w:p>
    <w:p w14:paraId="1D7F683B" w14:textId="77777777" w:rsidR="00B640B7" w:rsidRPr="00862413" w:rsidRDefault="00B640B7"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p>
    <w:p w14:paraId="2DD8CEE7" w14:textId="6ABE318A" w:rsidR="001D7397" w:rsidRPr="00862413" w:rsidRDefault="001D7397"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 xml:space="preserve">Το νέο πλαίσιο διασφαλίζει την υλοποίηση των σταθμών αυτοκατανάλωσης με </w:t>
      </w:r>
      <w:proofErr w:type="spellStart"/>
      <w:r w:rsidRPr="00862413">
        <w:rPr>
          <w:rFonts w:asciiTheme="minorHAnsi" w:hAnsiTheme="minorHAnsi" w:cstheme="minorHAnsi"/>
          <w:color w:val="222222"/>
          <w:shd w:val="clear" w:color="auto" w:fill="FFFFFF"/>
        </w:rPr>
        <w:t>ταυτοχρονισμένο</w:t>
      </w:r>
      <w:proofErr w:type="spellEnd"/>
      <w:r w:rsidRPr="00862413">
        <w:rPr>
          <w:rFonts w:asciiTheme="minorHAnsi" w:hAnsiTheme="minorHAnsi" w:cstheme="minorHAnsi"/>
          <w:color w:val="222222"/>
          <w:shd w:val="clear" w:color="auto" w:fill="FFFFFF"/>
        </w:rPr>
        <w:t xml:space="preserve"> και εικονικό </w:t>
      </w:r>
      <w:proofErr w:type="spellStart"/>
      <w:r w:rsidRPr="00862413">
        <w:rPr>
          <w:rFonts w:asciiTheme="minorHAnsi" w:hAnsiTheme="minorHAnsi" w:cstheme="minorHAnsi"/>
          <w:color w:val="222222"/>
          <w:shd w:val="clear" w:color="auto" w:fill="FFFFFF"/>
        </w:rPr>
        <w:t>ταυτοχρονισμένο</w:t>
      </w:r>
      <w:proofErr w:type="spellEnd"/>
      <w:r w:rsidRPr="00862413">
        <w:rPr>
          <w:rFonts w:asciiTheme="minorHAnsi" w:hAnsiTheme="minorHAnsi" w:cstheme="minorHAnsi"/>
          <w:color w:val="222222"/>
          <w:shd w:val="clear" w:color="auto" w:fill="FFFFFF"/>
        </w:rPr>
        <w:t xml:space="preserve"> συμψηφισμό που έχουν ήδη δρομολογηθεί, προστατεύοντας την ασφάλεια δικαίου.</w:t>
      </w:r>
    </w:p>
    <w:p w14:paraId="71863EEB" w14:textId="4C39E01E" w:rsidR="001D7397" w:rsidRPr="00862413" w:rsidRDefault="001D7397"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 xml:space="preserve">Για τους σταθμούς αυτοκατανάλωσης με </w:t>
      </w:r>
      <w:proofErr w:type="spellStart"/>
      <w:r w:rsidRPr="00862413">
        <w:rPr>
          <w:rFonts w:asciiTheme="minorHAnsi" w:hAnsiTheme="minorHAnsi" w:cstheme="minorHAnsi"/>
          <w:color w:val="222222"/>
          <w:shd w:val="clear" w:color="auto" w:fill="FFFFFF"/>
        </w:rPr>
        <w:t>ταυτοχρονισμένο</w:t>
      </w:r>
      <w:proofErr w:type="spellEnd"/>
      <w:r w:rsidRPr="00862413">
        <w:rPr>
          <w:rFonts w:asciiTheme="minorHAnsi" w:hAnsiTheme="minorHAnsi" w:cstheme="minorHAnsi"/>
          <w:color w:val="222222"/>
          <w:shd w:val="clear" w:color="auto" w:fill="FFFFFF"/>
        </w:rPr>
        <w:t xml:space="preserve"> και εικονικό </w:t>
      </w:r>
      <w:proofErr w:type="spellStart"/>
      <w:r w:rsidRPr="00862413">
        <w:rPr>
          <w:rFonts w:asciiTheme="minorHAnsi" w:hAnsiTheme="minorHAnsi" w:cstheme="minorHAnsi"/>
          <w:color w:val="222222"/>
          <w:shd w:val="clear" w:color="auto" w:fill="FFFFFF"/>
        </w:rPr>
        <w:t>ταυτοχρονισμένο</w:t>
      </w:r>
      <w:proofErr w:type="spellEnd"/>
      <w:r w:rsidRPr="00862413">
        <w:rPr>
          <w:rFonts w:asciiTheme="minorHAnsi" w:hAnsiTheme="minorHAnsi" w:cstheme="minorHAnsi"/>
          <w:color w:val="222222"/>
          <w:shd w:val="clear" w:color="auto" w:fill="FFFFFF"/>
        </w:rPr>
        <w:t xml:space="preserve"> συμψηφισμό (</w:t>
      </w:r>
      <w:r w:rsidRPr="00862413">
        <w:rPr>
          <w:rFonts w:asciiTheme="minorHAnsi" w:hAnsiTheme="minorHAnsi" w:cstheme="minorHAnsi"/>
          <w:color w:val="222222"/>
          <w:shd w:val="clear" w:color="auto" w:fill="FFFFFF"/>
          <w:lang w:val="en-US"/>
        </w:rPr>
        <w:t>net</w:t>
      </w:r>
      <w:r w:rsidRPr="00862413">
        <w:rPr>
          <w:rFonts w:asciiTheme="minorHAnsi" w:hAnsiTheme="minorHAnsi" w:cstheme="minorHAnsi"/>
          <w:color w:val="222222"/>
          <w:shd w:val="clear" w:color="auto" w:fill="FFFFFF"/>
        </w:rPr>
        <w:t xml:space="preserve"> </w:t>
      </w:r>
      <w:r w:rsidRPr="00862413">
        <w:rPr>
          <w:rFonts w:asciiTheme="minorHAnsi" w:hAnsiTheme="minorHAnsi" w:cstheme="minorHAnsi"/>
          <w:color w:val="222222"/>
          <w:shd w:val="clear" w:color="auto" w:fill="FFFFFF"/>
          <w:lang w:val="en-US"/>
        </w:rPr>
        <w:t>billing</w:t>
      </w:r>
      <w:r w:rsidRPr="00862413">
        <w:rPr>
          <w:rFonts w:asciiTheme="minorHAnsi" w:hAnsiTheme="minorHAnsi" w:cstheme="minorHAnsi"/>
          <w:color w:val="222222"/>
          <w:shd w:val="clear" w:color="auto" w:fill="FFFFFF"/>
        </w:rPr>
        <w:t xml:space="preserve"> &amp; </w:t>
      </w:r>
      <w:r w:rsidRPr="00862413">
        <w:rPr>
          <w:rFonts w:asciiTheme="minorHAnsi" w:hAnsiTheme="minorHAnsi" w:cstheme="minorHAnsi"/>
          <w:color w:val="222222"/>
          <w:shd w:val="clear" w:color="auto" w:fill="FFFFFF"/>
          <w:lang w:val="en-US"/>
        </w:rPr>
        <w:t>virtual</w:t>
      </w:r>
      <w:r w:rsidRPr="00862413">
        <w:rPr>
          <w:rFonts w:asciiTheme="minorHAnsi" w:hAnsiTheme="minorHAnsi" w:cstheme="minorHAnsi"/>
          <w:color w:val="222222"/>
          <w:shd w:val="clear" w:color="auto" w:fill="FFFFFF"/>
        </w:rPr>
        <w:t xml:space="preserve"> </w:t>
      </w:r>
      <w:r w:rsidRPr="00862413">
        <w:rPr>
          <w:rFonts w:asciiTheme="minorHAnsi" w:hAnsiTheme="minorHAnsi" w:cstheme="minorHAnsi"/>
          <w:color w:val="222222"/>
          <w:shd w:val="clear" w:color="auto" w:fill="FFFFFF"/>
          <w:lang w:val="en-US"/>
        </w:rPr>
        <w:t>net</w:t>
      </w:r>
      <w:r w:rsidRPr="00862413">
        <w:rPr>
          <w:rFonts w:asciiTheme="minorHAnsi" w:hAnsiTheme="minorHAnsi" w:cstheme="minorHAnsi"/>
          <w:color w:val="222222"/>
          <w:shd w:val="clear" w:color="auto" w:fill="FFFFFF"/>
        </w:rPr>
        <w:t xml:space="preserve"> </w:t>
      </w:r>
      <w:r w:rsidRPr="00862413">
        <w:rPr>
          <w:rFonts w:asciiTheme="minorHAnsi" w:hAnsiTheme="minorHAnsi" w:cstheme="minorHAnsi"/>
          <w:color w:val="222222"/>
          <w:shd w:val="clear" w:color="auto" w:fill="FFFFFF"/>
          <w:lang w:val="en-US"/>
        </w:rPr>
        <w:t>billing</w:t>
      </w:r>
      <w:r w:rsidRPr="00862413">
        <w:rPr>
          <w:rFonts w:asciiTheme="minorHAnsi" w:hAnsiTheme="minorHAnsi" w:cstheme="minorHAnsi"/>
          <w:color w:val="222222"/>
          <w:shd w:val="clear" w:color="auto" w:fill="FFFFFF"/>
        </w:rPr>
        <w:t>)</w:t>
      </w:r>
      <w:r w:rsidR="002F5DDA" w:rsidRPr="00862413">
        <w:rPr>
          <w:rFonts w:asciiTheme="minorHAnsi" w:hAnsiTheme="minorHAnsi" w:cstheme="minorHAnsi"/>
          <w:color w:val="222222"/>
          <w:shd w:val="clear" w:color="auto" w:fill="FFFFFF"/>
        </w:rPr>
        <w:t>,</w:t>
      </w:r>
      <w:r w:rsidRPr="00862413">
        <w:rPr>
          <w:rFonts w:asciiTheme="minorHAnsi" w:hAnsiTheme="minorHAnsi" w:cstheme="minorHAnsi"/>
          <w:color w:val="222222"/>
          <w:shd w:val="clear" w:color="auto" w:fill="FFFFFF"/>
        </w:rPr>
        <w:t xml:space="preserve"> στους οποίους έχει χορηγηθεί Οριστική Προσφορά Σύνδεσης ή συναφθεί Σύμβαση Σύνδεσης και οι οποίοι δεν έχει καταστεί εφικτό να τεθούν σε λειτουργία πριν την δημοσίευση του </w:t>
      </w:r>
      <w:r w:rsidRPr="00862413">
        <w:rPr>
          <w:rFonts w:asciiTheme="minorHAnsi" w:hAnsiTheme="minorHAnsi" w:cstheme="minorHAnsi"/>
          <w:color w:val="222222"/>
          <w:shd w:val="clear" w:color="auto" w:fill="FFFFFF"/>
        </w:rPr>
        <w:lastRenderedPageBreak/>
        <w:t>νέου πλαισίου, η διάρκεια ισχύος αυτών εκκινεί εκ νέου για να μπορέσουν να ολοκληρώσουν την κατασκευή τους.</w:t>
      </w:r>
    </w:p>
    <w:p w14:paraId="4628B6C1" w14:textId="77777777" w:rsidR="001D7397" w:rsidRPr="00862413" w:rsidRDefault="001D7397"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Με αυτόν τον τρόπο προστατεύεται η ανάπτυξη των σταθμών αυτοκατανάλωσης και αποφεύγονται αιφνίδιες αλλαγές κανόνων για τους καταναλωτές.</w:t>
      </w:r>
    </w:p>
    <w:p w14:paraId="22F7EDD8" w14:textId="77777777" w:rsidR="001D7397" w:rsidRPr="00862413" w:rsidRDefault="001D7397" w:rsidP="00D70DCF">
      <w:pPr>
        <w:pStyle w:val="Web"/>
        <w:tabs>
          <w:tab w:val="left" w:pos="426"/>
        </w:tabs>
        <w:spacing w:before="0" w:beforeAutospacing="0" w:after="0" w:afterAutospacing="0" w:line="276" w:lineRule="auto"/>
        <w:jc w:val="both"/>
        <w:rPr>
          <w:rFonts w:asciiTheme="minorHAnsi" w:hAnsiTheme="minorHAnsi" w:cstheme="minorHAnsi"/>
          <w:b/>
          <w:color w:val="222222"/>
          <w:shd w:val="clear" w:color="auto" w:fill="FFFFFF"/>
        </w:rPr>
      </w:pPr>
    </w:p>
    <w:p w14:paraId="1C6C483E" w14:textId="772D904A" w:rsidR="0044087D" w:rsidRPr="00862413" w:rsidRDefault="002C40E8" w:rsidP="00D70DCF">
      <w:pPr>
        <w:pStyle w:val="Web"/>
        <w:numPr>
          <w:ilvl w:val="0"/>
          <w:numId w:val="24"/>
        </w:numPr>
        <w:tabs>
          <w:tab w:val="left" w:pos="426"/>
        </w:tabs>
        <w:spacing w:before="0" w:beforeAutospacing="0" w:after="0" w:afterAutospacing="0" w:line="276" w:lineRule="auto"/>
        <w:ind w:left="0" w:firstLine="0"/>
        <w:jc w:val="both"/>
        <w:rPr>
          <w:rFonts w:asciiTheme="minorHAnsi" w:hAnsiTheme="minorHAnsi" w:cstheme="minorHAnsi"/>
          <w:b/>
          <w:color w:val="222222"/>
          <w:shd w:val="clear" w:color="auto" w:fill="FFFFFF"/>
        </w:rPr>
      </w:pPr>
      <w:r w:rsidRPr="00862413">
        <w:rPr>
          <w:rFonts w:asciiTheme="minorHAnsi" w:hAnsiTheme="minorHAnsi" w:cstheme="minorHAnsi"/>
          <w:b/>
          <w:color w:val="222222"/>
          <w:shd w:val="clear" w:color="auto" w:fill="FFFFFF"/>
        </w:rPr>
        <w:t>Π</w:t>
      </w:r>
      <w:r w:rsidR="00786E05" w:rsidRPr="00862413">
        <w:rPr>
          <w:rFonts w:asciiTheme="minorHAnsi" w:hAnsiTheme="minorHAnsi" w:cstheme="minorHAnsi"/>
          <w:b/>
          <w:color w:val="222222"/>
          <w:shd w:val="clear" w:color="auto" w:fill="FFFFFF"/>
        </w:rPr>
        <w:t>ώ</w:t>
      </w:r>
      <w:r w:rsidRPr="00862413">
        <w:rPr>
          <w:rFonts w:asciiTheme="minorHAnsi" w:hAnsiTheme="minorHAnsi" w:cstheme="minorHAnsi"/>
          <w:b/>
          <w:color w:val="222222"/>
          <w:shd w:val="clear" w:color="auto" w:fill="FFFFFF"/>
        </w:rPr>
        <w:t xml:space="preserve">ς διασφαλίζεται η συμμετοχή των πολιτών στη διαμόρφωση </w:t>
      </w:r>
      <w:r w:rsidR="00FD5798" w:rsidRPr="00862413">
        <w:rPr>
          <w:rFonts w:asciiTheme="minorHAnsi" w:hAnsiTheme="minorHAnsi" w:cstheme="minorHAnsi"/>
          <w:b/>
          <w:color w:val="222222"/>
          <w:shd w:val="clear" w:color="auto" w:fill="FFFFFF"/>
        </w:rPr>
        <w:t>των νέων ρυθμίσεων;</w:t>
      </w:r>
    </w:p>
    <w:p w14:paraId="78016746" w14:textId="77777777" w:rsidR="00B640B7" w:rsidRPr="00862413" w:rsidRDefault="00B640B7"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p>
    <w:p w14:paraId="011C4506" w14:textId="3BCE64E5" w:rsidR="00CA3BDF" w:rsidRPr="00862413" w:rsidRDefault="00CA3BDF"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 xml:space="preserve">Το νέο πλαίσιο τέθηκε σε </w:t>
      </w:r>
      <w:r w:rsidR="006A1E24" w:rsidRPr="00862413">
        <w:rPr>
          <w:rFonts w:asciiTheme="minorHAnsi" w:hAnsiTheme="minorHAnsi" w:cstheme="minorHAnsi"/>
          <w:color w:val="222222"/>
          <w:shd w:val="clear" w:color="auto" w:fill="FFFFFF"/>
        </w:rPr>
        <w:t xml:space="preserve">ευρεία </w:t>
      </w:r>
      <w:r w:rsidRPr="00862413">
        <w:rPr>
          <w:rFonts w:asciiTheme="minorHAnsi" w:hAnsiTheme="minorHAnsi" w:cstheme="minorHAnsi"/>
          <w:color w:val="222222"/>
          <w:shd w:val="clear" w:color="auto" w:fill="FFFFFF"/>
        </w:rPr>
        <w:t>δημόσια διαβούλευση για</w:t>
      </w:r>
      <w:r w:rsidR="00041878" w:rsidRPr="00862413">
        <w:rPr>
          <w:rFonts w:asciiTheme="minorHAnsi" w:hAnsiTheme="minorHAnsi" w:cstheme="minorHAnsi"/>
          <w:color w:val="222222"/>
          <w:shd w:val="clear" w:color="auto" w:fill="FFFFFF"/>
        </w:rPr>
        <w:t xml:space="preserve"> </w:t>
      </w:r>
      <w:r w:rsidR="006A1E24" w:rsidRPr="00862413">
        <w:rPr>
          <w:rFonts w:asciiTheme="minorHAnsi" w:hAnsiTheme="minorHAnsi" w:cstheme="minorHAnsi"/>
          <w:color w:val="222222"/>
          <w:shd w:val="clear" w:color="auto" w:fill="FFFFFF"/>
        </w:rPr>
        <w:t>15</w:t>
      </w:r>
      <w:r w:rsidRPr="00862413">
        <w:rPr>
          <w:rFonts w:asciiTheme="minorHAnsi" w:hAnsiTheme="minorHAnsi" w:cstheme="minorHAnsi"/>
          <w:color w:val="222222"/>
          <w:shd w:val="clear" w:color="auto" w:fill="FFFFFF"/>
        </w:rPr>
        <w:t xml:space="preserve"> ημέρες, ώστε οι πολίτ</w:t>
      </w:r>
      <w:r w:rsidR="006A1E24" w:rsidRPr="00862413">
        <w:rPr>
          <w:rFonts w:asciiTheme="minorHAnsi" w:hAnsiTheme="minorHAnsi" w:cstheme="minorHAnsi"/>
          <w:color w:val="222222"/>
          <w:shd w:val="clear" w:color="auto" w:fill="FFFFFF"/>
        </w:rPr>
        <w:t xml:space="preserve">ες και οι θεσμικοί </w:t>
      </w:r>
      <w:r w:rsidRPr="00862413">
        <w:rPr>
          <w:rFonts w:asciiTheme="minorHAnsi" w:hAnsiTheme="minorHAnsi" w:cstheme="minorHAnsi"/>
          <w:color w:val="222222"/>
          <w:shd w:val="clear" w:color="auto" w:fill="FFFFFF"/>
        </w:rPr>
        <w:t>φορείς να συμμετάσχουν ενεργά στη διαμόρφωση του νέου πλαισίου.</w:t>
      </w:r>
    </w:p>
    <w:p w14:paraId="3490AA22" w14:textId="77777777" w:rsidR="00CA3BDF" w:rsidRPr="00862413" w:rsidRDefault="00CA3BDF"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Η διαδικασία αυτή διασφαλίζει διαφάνεια, δημόσιο διάλογο και ουσιαστική συμμετοχή όλων των ενδιαφερόμενων πλευρών σε έναν σχεδιασμό που αφορά την μείωση του ενεργειακού κόστους.</w:t>
      </w:r>
    </w:p>
    <w:p w14:paraId="5431747A" w14:textId="77777777" w:rsidR="003E03E7" w:rsidRPr="00862413" w:rsidRDefault="003E03E7"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p>
    <w:p w14:paraId="4FB00A4F" w14:textId="77777777" w:rsidR="003E03E7" w:rsidRPr="00862413" w:rsidRDefault="003E03E7" w:rsidP="00D70DCF">
      <w:pPr>
        <w:pStyle w:val="a3"/>
        <w:numPr>
          <w:ilvl w:val="0"/>
          <w:numId w:val="24"/>
        </w:numPr>
        <w:tabs>
          <w:tab w:val="left" w:pos="426"/>
        </w:tabs>
        <w:spacing w:line="276" w:lineRule="auto"/>
        <w:ind w:left="0" w:firstLine="0"/>
        <w:jc w:val="both"/>
        <w:rPr>
          <w:rFonts w:cstheme="minorHAnsi"/>
          <w:b/>
          <w:color w:val="222222"/>
          <w:shd w:val="clear" w:color="auto" w:fill="FFFFFF"/>
        </w:rPr>
      </w:pPr>
      <w:r w:rsidRPr="00862413">
        <w:rPr>
          <w:rFonts w:cstheme="minorHAnsi"/>
          <w:b/>
          <w:color w:val="222222"/>
          <w:shd w:val="clear" w:color="auto" w:fill="FFFFFF"/>
        </w:rPr>
        <w:t>Ποια σχήματα αυτοκατανάλωσης καλύπτει το νέο πλαίσιο;</w:t>
      </w:r>
    </w:p>
    <w:p w14:paraId="1B96EC86" w14:textId="77777777" w:rsidR="003E03E7" w:rsidRPr="00862413" w:rsidRDefault="003E03E7" w:rsidP="00D70DCF">
      <w:pPr>
        <w:tabs>
          <w:tab w:val="left" w:pos="426"/>
        </w:tabs>
        <w:spacing w:line="276" w:lineRule="auto"/>
        <w:jc w:val="both"/>
        <w:rPr>
          <w:rFonts w:cstheme="minorHAnsi"/>
          <w:b/>
          <w:color w:val="222222"/>
          <w:shd w:val="clear" w:color="auto" w:fill="FFFFFF"/>
        </w:rPr>
      </w:pPr>
    </w:p>
    <w:p w14:paraId="07FC8D86" w14:textId="3EA89896" w:rsidR="003E03E7" w:rsidRPr="00862413" w:rsidRDefault="003E03E7" w:rsidP="00D70DCF">
      <w:pPr>
        <w:tabs>
          <w:tab w:val="left" w:pos="426"/>
        </w:tabs>
        <w:spacing w:line="276" w:lineRule="auto"/>
        <w:jc w:val="both"/>
        <w:rPr>
          <w:rFonts w:cstheme="minorHAnsi"/>
          <w:color w:val="222222"/>
          <w:shd w:val="clear" w:color="auto" w:fill="FFFFFF"/>
        </w:rPr>
      </w:pPr>
      <w:r w:rsidRPr="00862413">
        <w:rPr>
          <w:rFonts w:cstheme="minorHAnsi"/>
          <w:color w:val="222222"/>
          <w:shd w:val="clear" w:color="auto" w:fill="FFFFFF"/>
        </w:rPr>
        <w:t>Το νέο πλαίσιο καλύπτει όλα τα σχήματα αυτοκατανάλωσης. Συγκεκριμένα, περιλαμβάνει: τον ενεργειακό συμψηφισμό (</w:t>
      </w:r>
      <w:proofErr w:type="spellStart"/>
      <w:r w:rsidRPr="00862413">
        <w:rPr>
          <w:rFonts w:cstheme="minorHAnsi"/>
          <w:color w:val="222222"/>
          <w:shd w:val="clear" w:color="auto" w:fill="FFFFFF"/>
        </w:rPr>
        <w:t>net</w:t>
      </w:r>
      <w:proofErr w:type="spellEnd"/>
      <w:r w:rsidRPr="00862413">
        <w:rPr>
          <w:rFonts w:cstheme="minorHAnsi"/>
          <w:color w:val="222222"/>
          <w:shd w:val="clear" w:color="auto" w:fill="FFFFFF"/>
        </w:rPr>
        <w:t xml:space="preserve"> </w:t>
      </w:r>
      <w:proofErr w:type="spellStart"/>
      <w:r w:rsidRPr="00862413">
        <w:rPr>
          <w:rFonts w:cstheme="minorHAnsi"/>
          <w:color w:val="222222"/>
          <w:shd w:val="clear" w:color="auto" w:fill="FFFFFF"/>
        </w:rPr>
        <w:t>metering</w:t>
      </w:r>
      <w:proofErr w:type="spellEnd"/>
      <w:r w:rsidRPr="00862413">
        <w:rPr>
          <w:rFonts w:cstheme="minorHAnsi"/>
          <w:color w:val="222222"/>
          <w:shd w:val="clear" w:color="auto" w:fill="FFFFFF"/>
        </w:rPr>
        <w:t>), τον εικονικό ενεργειακό συμψηφισμό (</w:t>
      </w:r>
      <w:proofErr w:type="spellStart"/>
      <w:r w:rsidRPr="00862413">
        <w:rPr>
          <w:rFonts w:cstheme="minorHAnsi"/>
          <w:color w:val="222222"/>
          <w:shd w:val="clear" w:color="auto" w:fill="FFFFFF"/>
        </w:rPr>
        <w:t>virtual</w:t>
      </w:r>
      <w:proofErr w:type="spellEnd"/>
      <w:r w:rsidRPr="00862413">
        <w:rPr>
          <w:rFonts w:cstheme="minorHAnsi"/>
          <w:color w:val="222222"/>
          <w:shd w:val="clear" w:color="auto" w:fill="FFFFFF"/>
        </w:rPr>
        <w:t xml:space="preserve"> </w:t>
      </w:r>
      <w:proofErr w:type="spellStart"/>
      <w:r w:rsidRPr="00862413">
        <w:rPr>
          <w:rFonts w:cstheme="minorHAnsi"/>
          <w:color w:val="222222"/>
          <w:shd w:val="clear" w:color="auto" w:fill="FFFFFF"/>
        </w:rPr>
        <w:t>net</w:t>
      </w:r>
      <w:proofErr w:type="spellEnd"/>
      <w:r w:rsidRPr="00862413">
        <w:rPr>
          <w:rFonts w:cstheme="minorHAnsi"/>
          <w:color w:val="222222"/>
          <w:shd w:val="clear" w:color="auto" w:fill="FFFFFF"/>
        </w:rPr>
        <w:t xml:space="preserve"> </w:t>
      </w:r>
      <w:proofErr w:type="spellStart"/>
      <w:r w:rsidRPr="00862413">
        <w:rPr>
          <w:rFonts w:cstheme="minorHAnsi"/>
          <w:color w:val="222222"/>
          <w:shd w:val="clear" w:color="auto" w:fill="FFFFFF"/>
        </w:rPr>
        <w:t>metering</w:t>
      </w:r>
      <w:proofErr w:type="spellEnd"/>
      <w:r w:rsidRPr="00862413">
        <w:rPr>
          <w:rFonts w:cstheme="minorHAnsi"/>
          <w:color w:val="222222"/>
          <w:shd w:val="clear" w:color="auto" w:fill="FFFFFF"/>
        </w:rPr>
        <w:t xml:space="preserve">), τον </w:t>
      </w:r>
      <w:proofErr w:type="spellStart"/>
      <w:r w:rsidRPr="00862413">
        <w:rPr>
          <w:rFonts w:cstheme="minorHAnsi"/>
          <w:color w:val="222222"/>
          <w:shd w:val="clear" w:color="auto" w:fill="FFFFFF"/>
        </w:rPr>
        <w:t>ταυτοχρονισμένο</w:t>
      </w:r>
      <w:proofErr w:type="spellEnd"/>
      <w:r w:rsidRPr="00862413">
        <w:rPr>
          <w:rFonts w:cstheme="minorHAnsi"/>
          <w:color w:val="222222"/>
          <w:shd w:val="clear" w:color="auto" w:fill="FFFFFF"/>
        </w:rPr>
        <w:t xml:space="preserve"> συμψηφισμό (</w:t>
      </w:r>
      <w:proofErr w:type="spellStart"/>
      <w:r w:rsidRPr="00862413">
        <w:rPr>
          <w:rFonts w:cstheme="minorHAnsi"/>
          <w:color w:val="222222"/>
          <w:shd w:val="clear" w:color="auto" w:fill="FFFFFF"/>
        </w:rPr>
        <w:t>net</w:t>
      </w:r>
      <w:proofErr w:type="spellEnd"/>
      <w:r w:rsidRPr="00862413">
        <w:rPr>
          <w:rFonts w:cstheme="minorHAnsi"/>
          <w:color w:val="222222"/>
          <w:shd w:val="clear" w:color="auto" w:fill="FFFFFF"/>
        </w:rPr>
        <w:t xml:space="preserve"> </w:t>
      </w:r>
      <w:proofErr w:type="spellStart"/>
      <w:r w:rsidRPr="00862413">
        <w:rPr>
          <w:rFonts w:cstheme="minorHAnsi"/>
          <w:color w:val="222222"/>
          <w:shd w:val="clear" w:color="auto" w:fill="FFFFFF"/>
        </w:rPr>
        <w:t>billing</w:t>
      </w:r>
      <w:proofErr w:type="spellEnd"/>
      <w:r w:rsidRPr="00862413">
        <w:rPr>
          <w:rFonts w:cstheme="minorHAnsi"/>
          <w:color w:val="222222"/>
          <w:shd w:val="clear" w:color="auto" w:fill="FFFFFF"/>
        </w:rPr>
        <w:t xml:space="preserve">), τον εικονικό </w:t>
      </w:r>
      <w:proofErr w:type="spellStart"/>
      <w:r w:rsidRPr="00862413">
        <w:rPr>
          <w:rFonts w:cstheme="minorHAnsi"/>
          <w:color w:val="222222"/>
          <w:shd w:val="clear" w:color="auto" w:fill="FFFFFF"/>
        </w:rPr>
        <w:t>ταυτοχρονισμένο</w:t>
      </w:r>
      <w:proofErr w:type="spellEnd"/>
      <w:r w:rsidRPr="00862413">
        <w:rPr>
          <w:rFonts w:cstheme="minorHAnsi"/>
          <w:color w:val="222222"/>
          <w:shd w:val="clear" w:color="auto" w:fill="FFFFFF"/>
        </w:rPr>
        <w:t xml:space="preserve"> συμψηφισμό (</w:t>
      </w:r>
      <w:proofErr w:type="spellStart"/>
      <w:r w:rsidRPr="00862413">
        <w:rPr>
          <w:rFonts w:cstheme="minorHAnsi"/>
          <w:color w:val="222222"/>
          <w:shd w:val="clear" w:color="auto" w:fill="FFFFFF"/>
        </w:rPr>
        <w:t>virtual</w:t>
      </w:r>
      <w:proofErr w:type="spellEnd"/>
      <w:r w:rsidRPr="00862413">
        <w:rPr>
          <w:rFonts w:cstheme="minorHAnsi"/>
          <w:color w:val="222222"/>
          <w:shd w:val="clear" w:color="auto" w:fill="FFFFFF"/>
        </w:rPr>
        <w:t xml:space="preserve"> </w:t>
      </w:r>
      <w:proofErr w:type="spellStart"/>
      <w:r w:rsidRPr="00862413">
        <w:rPr>
          <w:rFonts w:cstheme="minorHAnsi"/>
          <w:color w:val="222222"/>
          <w:shd w:val="clear" w:color="auto" w:fill="FFFFFF"/>
        </w:rPr>
        <w:t>net</w:t>
      </w:r>
      <w:proofErr w:type="spellEnd"/>
      <w:r w:rsidRPr="00862413">
        <w:rPr>
          <w:rFonts w:cstheme="minorHAnsi"/>
          <w:color w:val="222222"/>
          <w:shd w:val="clear" w:color="auto" w:fill="FFFFFF"/>
        </w:rPr>
        <w:t xml:space="preserve"> </w:t>
      </w:r>
      <w:proofErr w:type="spellStart"/>
      <w:r w:rsidRPr="00862413">
        <w:rPr>
          <w:rFonts w:cstheme="minorHAnsi"/>
          <w:color w:val="222222"/>
          <w:shd w:val="clear" w:color="auto" w:fill="FFFFFF"/>
        </w:rPr>
        <w:t>billing</w:t>
      </w:r>
      <w:proofErr w:type="spellEnd"/>
      <w:r w:rsidRPr="00862413">
        <w:rPr>
          <w:rFonts w:cstheme="minorHAnsi"/>
          <w:color w:val="222222"/>
          <w:shd w:val="clear" w:color="auto" w:fill="FFFFFF"/>
        </w:rPr>
        <w:t xml:space="preserve">), καθώς επίσης τη δυνατότητα οι </w:t>
      </w:r>
      <w:proofErr w:type="spellStart"/>
      <w:r w:rsidRPr="00862413">
        <w:rPr>
          <w:rFonts w:cstheme="minorHAnsi"/>
          <w:color w:val="222222"/>
          <w:shd w:val="clear" w:color="auto" w:fill="FFFFFF"/>
        </w:rPr>
        <w:t>αυτοκαταναλωτές</w:t>
      </w:r>
      <w:proofErr w:type="spellEnd"/>
      <w:r w:rsidRPr="00862413">
        <w:rPr>
          <w:rFonts w:cstheme="minorHAnsi"/>
          <w:color w:val="222222"/>
          <w:shd w:val="clear" w:color="auto" w:fill="FFFFFF"/>
        </w:rPr>
        <w:t xml:space="preserve"> να ενεργούν από κοινού (συλλογική αυτοκατανάλωση) και ο σταθμός του </w:t>
      </w:r>
      <w:proofErr w:type="spellStart"/>
      <w:r w:rsidRPr="00862413">
        <w:rPr>
          <w:rFonts w:cstheme="minorHAnsi"/>
          <w:color w:val="222222"/>
          <w:shd w:val="clear" w:color="auto" w:fill="FFFFFF"/>
        </w:rPr>
        <w:t>αυτοκαταναλωτή</w:t>
      </w:r>
      <w:proofErr w:type="spellEnd"/>
      <w:r w:rsidRPr="00862413">
        <w:rPr>
          <w:rFonts w:cstheme="minorHAnsi"/>
          <w:color w:val="222222"/>
          <w:shd w:val="clear" w:color="auto" w:fill="FFFFFF"/>
        </w:rPr>
        <w:t xml:space="preserve"> να ανήκει σε τρίτο πρόσωπο ή να αποτελεί αντικείμενο διαχείρισης μέσω τρίτου προσώπου</w:t>
      </w:r>
      <w:r w:rsidR="00EE0AC2" w:rsidRPr="00862413">
        <w:rPr>
          <w:rFonts w:cstheme="minorHAnsi"/>
          <w:color w:val="222222"/>
          <w:shd w:val="clear" w:color="auto" w:fill="FFFFFF"/>
        </w:rPr>
        <w:t>,</w:t>
      </w:r>
      <w:r w:rsidRPr="00862413">
        <w:rPr>
          <w:rFonts w:cstheme="minorHAnsi"/>
          <w:color w:val="222222"/>
          <w:shd w:val="clear" w:color="auto" w:fill="FFFFFF"/>
        </w:rPr>
        <w:t xml:space="preserve"> σ</w:t>
      </w:r>
      <w:r w:rsidR="00EE0AC2" w:rsidRPr="00862413">
        <w:rPr>
          <w:rFonts w:cstheme="minorHAnsi"/>
          <w:color w:val="222222"/>
          <w:shd w:val="clear" w:color="auto" w:fill="FFFFFF"/>
        </w:rPr>
        <w:t xml:space="preserve"> </w:t>
      </w:r>
      <w:proofErr w:type="spellStart"/>
      <w:r w:rsidRPr="00862413">
        <w:rPr>
          <w:rFonts w:cstheme="minorHAnsi"/>
          <w:color w:val="222222"/>
          <w:shd w:val="clear" w:color="auto" w:fill="FFFFFF"/>
        </w:rPr>
        <w:t>ύμφωνα</w:t>
      </w:r>
      <w:proofErr w:type="spellEnd"/>
      <w:r w:rsidRPr="00862413">
        <w:rPr>
          <w:rFonts w:cstheme="minorHAnsi"/>
          <w:color w:val="222222"/>
          <w:shd w:val="clear" w:color="auto" w:fill="FFFFFF"/>
        </w:rPr>
        <w:t xml:space="preserve"> και με τις επιταγές της Ευρωπαϊκής Οδηγίας.</w:t>
      </w:r>
    </w:p>
    <w:p w14:paraId="7ECE1409" w14:textId="77777777" w:rsidR="003E03E7" w:rsidRPr="00862413" w:rsidRDefault="003E03E7" w:rsidP="00D70DCF">
      <w:pPr>
        <w:tabs>
          <w:tab w:val="left" w:pos="426"/>
        </w:tabs>
        <w:spacing w:line="276" w:lineRule="auto"/>
        <w:jc w:val="both"/>
        <w:rPr>
          <w:rFonts w:cstheme="minorHAnsi"/>
          <w:color w:val="222222"/>
          <w:shd w:val="clear" w:color="auto" w:fill="FFFFFF"/>
        </w:rPr>
      </w:pPr>
    </w:p>
    <w:p w14:paraId="42E38C9D" w14:textId="77777777" w:rsidR="003E03E7" w:rsidRPr="00862413" w:rsidRDefault="003E03E7" w:rsidP="00D70DCF">
      <w:pPr>
        <w:tabs>
          <w:tab w:val="left" w:pos="426"/>
        </w:tabs>
        <w:spacing w:line="276" w:lineRule="auto"/>
        <w:jc w:val="both"/>
        <w:rPr>
          <w:rFonts w:cstheme="minorHAnsi"/>
          <w:color w:val="222222"/>
          <w:shd w:val="clear" w:color="auto" w:fill="FFFFFF"/>
        </w:rPr>
      </w:pPr>
      <w:r w:rsidRPr="00862413">
        <w:rPr>
          <w:rFonts w:cstheme="minorHAnsi"/>
          <w:color w:val="222222"/>
          <w:shd w:val="clear" w:color="auto" w:fill="FFFFFF"/>
        </w:rPr>
        <w:t>Ειδικότερα, με τη νέα υπουργική απόφαση θεσπίζονται οι όροι και οι προϋποθέσεις ανάπτυξης σταθμών παραγωγής που μπορεί να συνδυάζονται και με συστήματα αποθήκευσης, ώστε περισσότερα νοικοκυριά, επιχειρήσεις και φορείς να είναι σε θέση να παράγουν ή να αποθηκεύουν και να καταναλώνουν τη δική τους ενέργεια, μειώνοντας το ενεργειακό τους κόστος.</w:t>
      </w:r>
    </w:p>
    <w:p w14:paraId="2CDBA19C" w14:textId="77777777" w:rsidR="001D7397" w:rsidRPr="00862413" w:rsidRDefault="001D7397" w:rsidP="00D70DCF">
      <w:pPr>
        <w:pStyle w:val="Web"/>
        <w:tabs>
          <w:tab w:val="left" w:pos="426"/>
        </w:tabs>
        <w:spacing w:before="0" w:beforeAutospacing="0" w:after="0" w:afterAutospacing="0" w:line="276" w:lineRule="auto"/>
        <w:jc w:val="both"/>
        <w:rPr>
          <w:rFonts w:asciiTheme="minorHAnsi" w:hAnsiTheme="minorHAnsi" w:cstheme="minorHAnsi"/>
          <w:color w:val="222222"/>
          <w:u w:val="single"/>
        </w:rPr>
      </w:pPr>
    </w:p>
    <w:p w14:paraId="00D3B90D" w14:textId="77777777" w:rsidR="005B7402" w:rsidRPr="00862413" w:rsidRDefault="001D7DDC" w:rsidP="00D70DCF">
      <w:pPr>
        <w:pStyle w:val="Web"/>
        <w:numPr>
          <w:ilvl w:val="0"/>
          <w:numId w:val="24"/>
        </w:numPr>
        <w:tabs>
          <w:tab w:val="left" w:pos="426"/>
        </w:tabs>
        <w:spacing w:before="0" w:beforeAutospacing="0" w:after="0" w:afterAutospacing="0" w:line="276" w:lineRule="auto"/>
        <w:ind w:left="0" w:firstLine="0"/>
        <w:jc w:val="both"/>
        <w:rPr>
          <w:rFonts w:asciiTheme="minorHAnsi" w:hAnsiTheme="minorHAnsi" w:cstheme="minorHAnsi"/>
          <w:b/>
          <w:color w:val="222222"/>
          <w:u w:val="single"/>
          <w:shd w:val="clear" w:color="auto" w:fill="FFFFFF"/>
        </w:rPr>
      </w:pPr>
      <w:r w:rsidRPr="00862413">
        <w:rPr>
          <w:rFonts w:asciiTheme="minorHAnsi" w:hAnsiTheme="minorHAnsi" w:cstheme="minorHAnsi"/>
          <w:b/>
          <w:color w:val="222222"/>
          <w:shd w:val="clear" w:color="auto" w:fill="FFFFFF"/>
        </w:rPr>
        <w:t>Ποιο</w:t>
      </w:r>
      <w:r w:rsidR="00D14C7A" w:rsidRPr="00862413">
        <w:rPr>
          <w:rFonts w:asciiTheme="minorHAnsi" w:hAnsiTheme="minorHAnsi" w:cstheme="minorHAnsi"/>
          <w:b/>
          <w:color w:val="222222"/>
          <w:shd w:val="clear" w:color="auto" w:fill="FFFFFF"/>
        </w:rPr>
        <w:t>ς</w:t>
      </w:r>
      <w:r w:rsidRPr="00862413">
        <w:rPr>
          <w:rFonts w:asciiTheme="minorHAnsi" w:hAnsiTheme="minorHAnsi" w:cstheme="minorHAnsi"/>
          <w:b/>
          <w:color w:val="222222"/>
          <w:shd w:val="clear" w:color="auto" w:fill="FFFFFF"/>
        </w:rPr>
        <w:t xml:space="preserve"> είναι </w:t>
      </w:r>
      <w:r w:rsidR="005B7402" w:rsidRPr="00862413">
        <w:rPr>
          <w:rFonts w:asciiTheme="minorHAnsi" w:hAnsiTheme="minorHAnsi" w:cstheme="minorHAnsi"/>
          <w:b/>
          <w:color w:val="222222"/>
          <w:shd w:val="clear" w:color="auto" w:fill="FFFFFF"/>
        </w:rPr>
        <w:t>ο στόχος</w:t>
      </w:r>
      <w:r w:rsidRPr="00862413">
        <w:rPr>
          <w:rFonts w:asciiTheme="minorHAnsi" w:hAnsiTheme="minorHAnsi" w:cstheme="minorHAnsi"/>
          <w:b/>
          <w:color w:val="222222"/>
          <w:shd w:val="clear" w:color="auto" w:fill="FFFFFF"/>
        </w:rPr>
        <w:t xml:space="preserve"> </w:t>
      </w:r>
      <w:r w:rsidR="00536BEB" w:rsidRPr="00862413">
        <w:rPr>
          <w:rFonts w:asciiTheme="minorHAnsi" w:hAnsiTheme="minorHAnsi" w:cstheme="minorHAnsi"/>
          <w:b/>
          <w:color w:val="222222"/>
          <w:shd w:val="clear" w:color="auto" w:fill="FFFFFF"/>
        </w:rPr>
        <w:t>για την αυτοκατανάλωση</w:t>
      </w:r>
      <w:r w:rsidRPr="00862413">
        <w:rPr>
          <w:rFonts w:asciiTheme="minorHAnsi" w:hAnsiTheme="minorHAnsi" w:cstheme="minorHAnsi"/>
          <w:b/>
          <w:color w:val="222222"/>
          <w:shd w:val="clear" w:color="auto" w:fill="FFFFFF"/>
        </w:rPr>
        <w:t>;</w:t>
      </w:r>
    </w:p>
    <w:p w14:paraId="0CB7E39B" w14:textId="77777777" w:rsidR="0041283F" w:rsidRPr="00862413" w:rsidRDefault="0041283F"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p>
    <w:p w14:paraId="556EDB9C" w14:textId="16467DE3" w:rsidR="00536BEB" w:rsidRPr="00862413" w:rsidRDefault="00536BEB"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 xml:space="preserve">Το νέο πλαίσιο αποτελεί μέρος ενός συνεκτικού εθνικού σχεδίου για την μείωση του ενεργειακού κόστους, </w:t>
      </w:r>
      <w:r w:rsidR="00EE0AC2" w:rsidRPr="00862413">
        <w:rPr>
          <w:rFonts w:asciiTheme="minorHAnsi" w:hAnsiTheme="minorHAnsi" w:cstheme="minorHAnsi"/>
          <w:color w:val="222222"/>
          <w:shd w:val="clear" w:color="auto" w:fill="FFFFFF"/>
        </w:rPr>
        <w:t>τη</w:t>
      </w:r>
      <w:r w:rsidR="00791FA1" w:rsidRPr="00862413">
        <w:rPr>
          <w:rFonts w:asciiTheme="minorHAnsi" w:hAnsiTheme="minorHAnsi" w:cstheme="minorHAnsi"/>
          <w:color w:val="222222"/>
          <w:shd w:val="clear" w:color="auto" w:fill="FFFFFF"/>
        </w:rPr>
        <w:t xml:space="preserve">ν επιτάχυνση </w:t>
      </w:r>
      <w:r w:rsidR="00EE0AC2" w:rsidRPr="00862413">
        <w:rPr>
          <w:rFonts w:asciiTheme="minorHAnsi" w:hAnsiTheme="minorHAnsi" w:cstheme="minorHAnsi"/>
          <w:color w:val="222222"/>
          <w:shd w:val="clear" w:color="auto" w:fill="FFFFFF"/>
        </w:rPr>
        <w:t xml:space="preserve">της βιώσιμης ενεργειακής μετάβασης, </w:t>
      </w:r>
      <w:r w:rsidRPr="00862413">
        <w:rPr>
          <w:rFonts w:asciiTheme="minorHAnsi" w:hAnsiTheme="minorHAnsi" w:cstheme="minorHAnsi"/>
          <w:color w:val="222222"/>
          <w:shd w:val="clear" w:color="auto" w:fill="FFFFFF"/>
        </w:rPr>
        <w:t>την ενίσχυση της ενεργειακής αυτονομίας και της ενεργειακής δημοκρατίας.</w:t>
      </w:r>
    </w:p>
    <w:p w14:paraId="18EBD47E" w14:textId="77777777" w:rsidR="00990B1C" w:rsidRPr="00862413" w:rsidRDefault="003D3795"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Παρέχονται</w:t>
      </w:r>
      <w:r w:rsidR="00536BEB" w:rsidRPr="00862413">
        <w:rPr>
          <w:rFonts w:asciiTheme="minorHAnsi" w:hAnsiTheme="minorHAnsi" w:cstheme="minorHAnsi"/>
          <w:color w:val="222222"/>
          <w:shd w:val="clear" w:color="auto" w:fill="FFFFFF"/>
        </w:rPr>
        <w:t xml:space="preserve"> όλα τα απαραίτητα εργαλεία </w:t>
      </w:r>
      <w:r w:rsidR="00803F37" w:rsidRPr="00862413">
        <w:rPr>
          <w:rFonts w:asciiTheme="minorHAnsi" w:hAnsiTheme="minorHAnsi" w:cstheme="minorHAnsi"/>
          <w:color w:val="222222"/>
          <w:shd w:val="clear" w:color="auto" w:fill="FFFFFF"/>
        </w:rPr>
        <w:t xml:space="preserve">στους καταναλωτές </w:t>
      </w:r>
      <w:r w:rsidR="00536BEB" w:rsidRPr="00862413">
        <w:rPr>
          <w:rFonts w:asciiTheme="minorHAnsi" w:hAnsiTheme="minorHAnsi" w:cstheme="minorHAnsi"/>
          <w:color w:val="222222"/>
          <w:shd w:val="clear" w:color="auto" w:fill="FFFFFF"/>
        </w:rPr>
        <w:t>ώστε να παράγουν</w:t>
      </w:r>
      <w:r w:rsidR="00803F37" w:rsidRPr="00862413">
        <w:rPr>
          <w:rFonts w:asciiTheme="minorHAnsi" w:hAnsiTheme="minorHAnsi" w:cstheme="minorHAnsi"/>
          <w:color w:val="222222"/>
          <w:shd w:val="clear" w:color="auto" w:fill="FFFFFF"/>
        </w:rPr>
        <w:t>,</w:t>
      </w:r>
      <w:r w:rsidR="00536BEB" w:rsidRPr="00862413">
        <w:rPr>
          <w:rFonts w:asciiTheme="minorHAnsi" w:hAnsiTheme="minorHAnsi" w:cstheme="minorHAnsi"/>
          <w:color w:val="222222"/>
          <w:shd w:val="clear" w:color="auto" w:fill="FFFFFF"/>
        </w:rPr>
        <w:t xml:space="preserve"> να αποθηκεύουν και να καταναλώνουν τη δική τους </w:t>
      </w:r>
      <w:r w:rsidRPr="00862413">
        <w:rPr>
          <w:rFonts w:asciiTheme="minorHAnsi" w:hAnsiTheme="minorHAnsi" w:cstheme="minorHAnsi"/>
          <w:color w:val="222222"/>
          <w:shd w:val="clear" w:color="auto" w:fill="FFFFFF"/>
        </w:rPr>
        <w:t>καθαρή ενέργεια και να μειώσουν σε μόνιμη βάση την επιβάρυνση στους λογαριασμούς τους.</w:t>
      </w:r>
    </w:p>
    <w:p w14:paraId="444703A6" w14:textId="39263B2D" w:rsidR="0098621D" w:rsidRPr="00862413" w:rsidRDefault="003D3795"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lastRenderedPageBreak/>
        <w:t xml:space="preserve">Στόχος του νέου απλοποιημένου πλαισίου είναι η αύξηση της συμμετοχής </w:t>
      </w:r>
      <w:r w:rsidR="00FD5798" w:rsidRPr="00862413">
        <w:rPr>
          <w:rFonts w:asciiTheme="minorHAnsi" w:hAnsiTheme="minorHAnsi" w:cstheme="minorHAnsi"/>
          <w:color w:val="222222"/>
          <w:shd w:val="clear" w:color="auto" w:fill="FFFFFF"/>
        </w:rPr>
        <w:t xml:space="preserve">νοικοκυριών, </w:t>
      </w:r>
      <w:r w:rsidRPr="00862413">
        <w:rPr>
          <w:rFonts w:asciiTheme="minorHAnsi" w:hAnsiTheme="minorHAnsi" w:cstheme="minorHAnsi"/>
          <w:color w:val="222222"/>
          <w:shd w:val="clear" w:color="auto" w:fill="FFFFFF"/>
        </w:rPr>
        <w:t>επιχειρήσεων,</w:t>
      </w:r>
      <w:r w:rsidR="0098621D" w:rsidRPr="00862413">
        <w:rPr>
          <w:rFonts w:asciiTheme="minorHAnsi" w:hAnsiTheme="minorHAnsi" w:cstheme="minorHAnsi"/>
          <w:color w:val="222222"/>
          <w:shd w:val="clear" w:color="auto" w:fill="FFFFFF"/>
        </w:rPr>
        <w:t xml:space="preserve"> επαγγελματιών,</w:t>
      </w:r>
      <w:r w:rsidRPr="00862413">
        <w:rPr>
          <w:rFonts w:asciiTheme="minorHAnsi" w:hAnsiTheme="minorHAnsi" w:cstheme="minorHAnsi"/>
          <w:color w:val="222222"/>
          <w:shd w:val="clear" w:color="auto" w:fill="FFFFFF"/>
        </w:rPr>
        <w:t xml:space="preserve"> αγροτών, ενεργειακών κοινοτήτων, Ο.Τ.Α και λοιπών φορέων και οργανισμών σε σχήματα αυτοκατανάλωσης, η αξιοποίηση των Ανανεώσιμων Πηγών Ενέργειας προς όφελός τους και η ακόμα πιο δυναμική ανάπτυξη του θεσμού στη χώρα.</w:t>
      </w:r>
    </w:p>
    <w:p w14:paraId="0B9112E5" w14:textId="77777777" w:rsidR="00B640B7" w:rsidRPr="00862413" w:rsidRDefault="00B640B7" w:rsidP="00D70DCF">
      <w:pPr>
        <w:pStyle w:val="Web"/>
        <w:tabs>
          <w:tab w:val="left" w:pos="426"/>
        </w:tabs>
        <w:spacing w:before="0" w:beforeAutospacing="0" w:after="0" w:afterAutospacing="0" w:line="276" w:lineRule="auto"/>
        <w:jc w:val="both"/>
        <w:rPr>
          <w:rFonts w:asciiTheme="minorHAnsi" w:hAnsiTheme="minorHAnsi" w:cstheme="minorHAnsi"/>
          <w:color w:val="222222"/>
          <w:shd w:val="clear" w:color="auto" w:fill="FFFFFF"/>
        </w:rPr>
      </w:pPr>
    </w:p>
    <w:p w14:paraId="2B8CF0BC" w14:textId="31F4D93C" w:rsidR="00B640B7" w:rsidRPr="00862413" w:rsidRDefault="00B640B7" w:rsidP="00D70DCF">
      <w:pPr>
        <w:pStyle w:val="Web"/>
        <w:tabs>
          <w:tab w:val="left" w:pos="426"/>
        </w:tabs>
        <w:spacing w:before="0" w:beforeAutospacing="0" w:after="0" w:afterAutospacing="0" w:line="276" w:lineRule="auto"/>
        <w:jc w:val="both"/>
        <w:rPr>
          <w:rFonts w:asciiTheme="minorHAnsi" w:hAnsiTheme="minorHAnsi" w:cstheme="minorHAnsi"/>
          <w:b/>
          <w:bCs/>
          <w:color w:val="222222"/>
          <w:shd w:val="clear" w:color="auto" w:fill="FFFFFF"/>
        </w:rPr>
      </w:pPr>
      <w:r w:rsidRPr="00862413">
        <w:rPr>
          <w:rFonts w:asciiTheme="minorHAnsi" w:hAnsiTheme="minorHAnsi" w:cstheme="minorHAnsi"/>
          <w:b/>
          <w:bCs/>
          <w:color w:val="222222"/>
          <w:shd w:val="clear" w:color="auto" w:fill="FFFFFF"/>
        </w:rPr>
        <w:t>11</w:t>
      </w:r>
      <w:r w:rsidR="00F16CF5" w:rsidRPr="00862413">
        <w:rPr>
          <w:rFonts w:asciiTheme="minorHAnsi" w:hAnsiTheme="minorHAnsi" w:cstheme="minorHAnsi"/>
          <w:b/>
          <w:bCs/>
          <w:color w:val="222222"/>
          <w:shd w:val="clear" w:color="auto" w:fill="FFFFFF"/>
        </w:rPr>
        <w:t>. Από πότε προβλέπεται να μπορεί ένα νοικοκυριό ή μια επιχείρηση να κάνει χρήση του νέου πλαισίου στη πράξη;</w:t>
      </w:r>
    </w:p>
    <w:p w14:paraId="1A4BBA7E" w14:textId="77777777" w:rsidR="00862413" w:rsidRPr="00862413" w:rsidRDefault="00215B0D" w:rsidP="00862413">
      <w:pPr>
        <w:pStyle w:val="Web"/>
        <w:tabs>
          <w:tab w:val="left" w:pos="426"/>
        </w:tabs>
        <w:spacing w:line="276" w:lineRule="auto"/>
        <w:jc w:val="both"/>
        <w:rPr>
          <w:rFonts w:asciiTheme="minorHAnsi" w:hAnsiTheme="minorHAnsi" w:cstheme="minorHAnsi"/>
          <w:color w:val="222222"/>
          <w:shd w:val="clear" w:color="auto" w:fill="FFFFFF"/>
        </w:rPr>
      </w:pPr>
      <w:r w:rsidRPr="00862413">
        <w:rPr>
          <w:rFonts w:asciiTheme="minorHAnsi" w:hAnsiTheme="minorHAnsi" w:cstheme="minorHAnsi"/>
          <w:color w:val="222222"/>
          <w:shd w:val="clear" w:color="auto" w:fill="FFFFFF"/>
        </w:rPr>
        <w:t xml:space="preserve">Με τη δημοσίευση της Υπουργικής Απόφασης, το πλαίσιο αυτοκατανάλωσης γίνεται πλήρως λειτουργικό, πιο ευέλικτο και με περισσότερες δυνατότητες για όλους τους καταναλωτές της χώρας. Νοικοκυριά, επιχειρήσεις, </w:t>
      </w:r>
      <w:r w:rsidR="0098621D" w:rsidRPr="00862413">
        <w:rPr>
          <w:rFonts w:asciiTheme="minorHAnsi" w:hAnsiTheme="minorHAnsi" w:cstheme="minorHAnsi"/>
          <w:color w:val="222222"/>
          <w:shd w:val="clear" w:color="auto" w:fill="FFFFFF"/>
        </w:rPr>
        <w:t xml:space="preserve">επαγγελματίες, </w:t>
      </w:r>
      <w:r w:rsidRPr="00862413">
        <w:rPr>
          <w:rFonts w:asciiTheme="minorHAnsi" w:hAnsiTheme="minorHAnsi" w:cstheme="minorHAnsi"/>
          <w:color w:val="222222"/>
          <w:shd w:val="clear" w:color="auto" w:fill="FFFFFF"/>
        </w:rPr>
        <w:t>αγρότες, ενεργειακές κοινότητες, Οργανισμοί Τοπικής Αυτοδιοίκησης, φορείς της Γενικής Κυβέρνησης, κοινωφελή ιδρύματα θα έχουν τη δυνατότητα να εγκαταστήσουν έναν σταθμό αυτοκατανάλωσης, δηλαδή σταθμό ΑΠΕ με ή χωρίς σύστημα αποθήκευσης (μπαταρία) ή ακόμα και μεμονωμένα συστήματα αποθήκευσης (μόνο μπαταρία χωρίς σταθμό ΑΠΕ), να συμψηφίζουν τις καταναλώσεις τους και να μειώσουν το ενεργειακό τους κόστος.</w:t>
      </w:r>
      <w:r w:rsidR="00862413" w:rsidRPr="00862413">
        <w:rPr>
          <w:rFonts w:asciiTheme="minorHAnsi" w:hAnsiTheme="minorHAnsi" w:cstheme="minorHAnsi"/>
          <w:color w:val="222222"/>
          <w:shd w:val="clear" w:color="auto" w:fill="FFFFFF"/>
        </w:rPr>
        <w:t xml:space="preserve"> Παράλληλα, οι ενδιαφερόμενοι θα είναι σε θέση να συνάπτουν συμβάσεις συμψηφισμού με ταχύτερες και λιγότερο γραφειοκρατικές διαδικασίες με τον προμηθευτή τους, ώστε να τεθούν σε λειτουργία οι σταθμοί αυτοκατανάλωσης.</w:t>
      </w:r>
    </w:p>
    <w:p w14:paraId="045DA7D8" w14:textId="231577E8" w:rsidR="00862413" w:rsidRPr="00862413" w:rsidRDefault="00862413" w:rsidP="00862413">
      <w:pPr>
        <w:pStyle w:val="Web"/>
        <w:tabs>
          <w:tab w:val="left" w:pos="426"/>
        </w:tabs>
        <w:spacing w:line="276" w:lineRule="auto"/>
        <w:jc w:val="both"/>
        <w:rPr>
          <w:rFonts w:asciiTheme="minorHAnsi" w:hAnsiTheme="minorHAnsi" w:cstheme="minorHAnsi"/>
          <w:color w:val="222222"/>
          <w:shd w:val="clear" w:color="auto" w:fill="FFFFFF"/>
        </w:rPr>
      </w:pPr>
      <w:r w:rsidRPr="00862413">
        <w:rPr>
          <w:rFonts w:asciiTheme="minorHAnsi" w:hAnsiTheme="minorHAnsi" w:cstheme="minorHAnsi"/>
        </w:rPr>
        <w:t>Ειδικά για τα «</w:t>
      </w:r>
      <w:proofErr w:type="spellStart"/>
      <w:r w:rsidRPr="00862413">
        <w:rPr>
          <w:rFonts w:asciiTheme="minorHAnsi" w:hAnsiTheme="minorHAnsi" w:cstheme="minorHAnsi"/>
        </w:rPr>
        <w:t>φωτοβολταϊκά</w:t>
      </w:r>
      <w:proofErr w:type="spellEnd"/>
      <w:r w:rsidRPr="00862413">
        <w:rPr>
          <w:rFonts w:asciiTheme="minorHAnsi" w:hAnsiTheme="minorHAnsi" w:cstheme="minorHAnsi"/>
        </w:rPr>
        <w:t xml:space="preserve"> στο μπαλκόνι», οι ενδιαφερόμενοι θα μπορούν να προχωρήσουν στην εγκατάσταση και σύνδεση των συστημάτων μετά την δημοσίευση από τον </w:t>
      </w:r>
      <w:proofErr w:type="spellStart"/>
      <w:r w:rsidRPr="00862413">
        <w:rPr>
          <w:rFonts w:asciiTheme="minorHAnsi" w:hAnsiTheme="minorHAnsi" w:cstheme="minorHAnsi"/>
        </w:rPr>
        <w:t>ΔΕΔΔΗΕ</w:t>
      </w:r>
      <w:proofErr w:type="spellEnd"/>
      <w:r w:rsidRPr="00862413">
        <w:rPr>
          <w:rFonts w:asciiTheme="minorHAnsi" w:hAnsiTheme="minorHAnsi" w:cstheme="minorHAnsi"/>
        </w:rPr>
        <w:t xml:space="preserve"> των προδιαγραφών ασφαλείας. Οι προδιαγραφές ασφαλείας θα αναρτηθούν στην ιστοσελίδα του </w:t>
      </w:r>
      <w:proofErr w:type="spellStart"/>
      <w:r w:rsidRPr="00862413">
        <w:rPr>
          <w:rFonts w:asciiTheme="minorHAnsi" w:hAnsiTheme="minorHAnsi" w:cstheme="minorHAnsi"/>
        </w:rPr>
        <w:t>ΔΕΔΔΗΕ</w:t>
      </w:r>
      <w:proofErr w:type="spellEnd"/>
      <w:r w:rsidRPr="00862413">
        <w:rPr>
          <w:rFonts w:asciiTheme="minorHAnsi" w:hAnsiTheme="minorHAnsi" w:cstheme="minorHAnsi"/>
        </w:rPr>
        <w:t xml:space="preserve"> έως την 31η Οκτωβρίου 2026.</w:t>
      </w:r>
    </w:p>
    <w:p w14:paraId="6993AE67" w14:textId="77777777" w:rsidR="00862413" w:rsidRPr="00862413" w:rsidRDefault="00862413" w:rsidP="00862413">
      <w:pPr>
        <w:pStyle w:val="Web"/>
        <w:tabs>
          <w:tab w:val="left" w:pos="426"/>
        </w:tabs>
        <w:spacing w:line="276" w:lineRule="auto"/>
        <w:jc w:val="both"/>
        <w:rPr>
          <w:rFonts w:asciiTheme="minorHAnsi" w:hAnsiTheme="minorHAnsi" w:cstheme="minorHAnsi"/>
          <w:color w:val="222222"/>
          <w:shd w:val="clear" w:color="auto" w:fill="FFFFFF"/>
        </w:rPr>
      </w:pPr>
    </w:p>
    <w:p w14:paraId="32F45A47" w14:textId="56420F31" w:rsidR="00B640B7" w:rsidRPr="00862413" w:rsidRDefault="00B640B7" w:rsidP="00862413">
      <w:pPr>
        <w:pStyle w:val="Web"/>
        <w:tabs>
          <w:tab w:val="left" w:pos="426"/>
        </w:tabs>
        <w:spacing w:line="276" w:lineRule="auto"/>
        <w:jc w:val="both"/>
        <w:rPr>
          <w:rFonts w:asciiTheme="minorHAnsi" w:hAnsiTheme="minorHAnsi" w:cstheme="minorHAnsi"/>
          <w:color w:val="222222"/>
          <w:shd w:val="clear" w:color="auto" w:fill="FFFFFF"/>
        </w:rPr>
      </w:pPr>
    </w:p>
    <w:sectPr w:rsidR="00B640B7" w:rsidRPr="00862413">
      <w:footerReference w:type="even"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6910BE" w14:textId="77777777" w:rsidR="00BB598B" w:rsidRDefault="00BB598B" w:rsidP="00D70DCF">
      <w:r>
        <w:separator/>
      </w:r>
    </w:p>
  </w:endnote>
  <w:endnote w:type="continuationSeparator" w:id="0">
    <w:p w14:paraId="0CCA9694" w14:textId="77777777" w:rsidR="00BB598B" w:rsidRDefault="00BB598B" w:rsidP="00D7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6"/>
      </w:rPr>
      <w:id w:val="1288323682"/>
      <w:docPartObj>
        <w:docPartGallery w:val="Page Numbers (Bottom of Page)"/>
        <w:docPartUnique/>
      </w:docPartObj>
    </w:sdtPr>
    <w:sdtContent>
      <w:p w14:paraId="6C15554F" w14:textId="25BCE13E" w:rsidR="00D70DCF" w:rsidRDefault="00D70DCF" w:rsidP="00516605">
        <w:pPr>
          <w:pStyle w:val="a5"/>
          <w:framePr w:wrap="none" w:vAnchor="text" w:hAnchor="margin" w:xAlign="right" w:y="1"/>
          <w:rPr>
            <w:rStyle w:val="a6"/>
          </w:rPr>
        </w:pPr>
        <w:r>
          <w:rPr>
            <w:rStyle w:val="a6"/>
          </w:rPr>
          <w:fldChar w:fldCharType="begin"/>
        </w:r>
        <w:r>
          <w:rPr>
            <w:rStyle w:val="a6"/>
          </w:rPr>
          <w:instrText xml:space="preserve"> PAGE </w:instrText>
        </w:r>
        <w:r>
          <w:rPr>
            <w:rStyle w:val="a6"/>
          </w:rPr>
          <w:fldChar w:fldCharType="separate"/>
        </w:r>
        <w:r>
          <w:rPr>
            <w:rStyle w:val="a6"/>
          </w:rPr>
          <w:fldChar w:fldCharType="end"/>
        </w:r>
      </w:p>
    </w:sdtContent>
  </w:sdt>
  <w:p w14:paraId="7E9D1AAD" w14:textId="77777777" w:rsidR="00D70DCF" w:rsidRDefault="00D70DCF" w:rsidP="00D70DC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6"/>
      </w:rPr>
      <w:id w:val="-1341620494"/>
      <w:docPartObj>
        <w:docPartGallery w:val="Page Numbers (Bottom of Page)"/>
        <w:docPartUnique/>
      </w:docPartObj>
    </w:sdtPr>
    <w:sdtContent>
      <w:p w14:paraId="1E7783A0" w14:textId="3863952E" w:rsidR="00D70DCF" w:rsidRDefault="00D70DCF" w:rsidP="00516605">
        <w:pPr>
          <w:pStyle w:val="a5"/>
          <w:framePr w:wrap="none" w:vAnchor="text" w:hAnchor="margin" w:xAlign="right" w:y="1"/>
          <w:rPr>
            <w:rStyle w:val="a6"/>
          </w:rPr>
        </w:pP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p>
    </w:sdtContent>
  </w:sdt>
  <w:p w14:paraId="25007AE6" w14:textId="77777777" w:rsidR="00D70DCF" w:rsidRDefault="00D70DCF" w:rsidP="00D70DC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2E95BB" w14:textId="77777777" w:rsidR="00BB598B" w:rsidRDefault="00BB598B" w:rsidP="00D70DCF">
      <w:r>
        <w:separator/>
      </w:r>
    </w:p>
  </w:footnote>
  <w:footnote w:type="continuationSeparator" w:id="0">
    <w:p w14:paraId="686BFE2C" w14:textId="77777777" w:rsidR="00BB598B" w:rsidRDefault="00BB598B" w:rsidP="00D70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56C53"/>
    <w:multiLevelType w:val="multilevel"/>
    <w:tmpl w:val="FB48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AC150D"/>
    <w:multiLevelType w:val="hybridMultilevel"/>
    <w:tmpl w:val="5860D890"/>
    <w:lvl w:ilvl="0" w:tplc="0408000F">
      <w:start w:val="1"/>
      <w:numFmt w:val="decimal"/>
      <w:lvlText w:val="%1."/>
      <w:lvlJc w:val="left"/>
      <w:pPr>
        <w:ind w:left="36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C374A51"/>
    <w:multiLevelType w:val="hybridMultilevel"/>
    <w:tmpl w:val="29D4FEE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4A067EF"/>
    <w:multiLevelType w:val="hybridMultilevel"/>
    <w:tmpl w:val="FE0E1B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7A5614"/>
    <w:multiLevelType w:val="hybridMultilevel"/>
    <w:tmpl w:val="F5C4F50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EAA2124"/>
    <w:multiLevelType w:val="multilevel"/>
    <w:tmpl w:val="3B46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0B5665"/>
    <w:multiLevelType w:val="hybridMultilevel"/>
    <w:tmpl w:val="6A4081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C3F1DBF"/>
    <w:multiLevelType w:val="hybridMultilevel"/>
    <w:tmpl w:val="72AA5518"/>
    <w:lvl w:ilvl="0" w:tplc="0D3898EA">
      <w:start w:val="1"/>
      <w:numFmt w:val="decimal"/>
      <w:lvlText w:val="%1."/>
      <w:lvlJc w:val="left"/>
      <w:pPr>
        <w:ind w:left="360" w:hanging="360"/>
      </w:pPr>
      <w:rPr>
        <w:b w:val="0"/>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15:restartNumberingAfterBreak="0">
    <w:nsid w:val="338C50BD"/>
    <w:multiLevelType w:val="hybridMultilevel"/>
    <w:tmpl w:val="5C5822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535089"/>
    <w:multiLevelType w:val="hybridMultilevel"/>
    <w:tmpl w:val="A850B258"/>
    <w:lvl w:ilvl="0" w:tplc="5E509F38">
      <w:start w:val="2"/>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B07AB7"/>
    <w:multiLevelType w:val="hybridMultilevel"/>
    <w:tmpl w:val="E3EA06C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15:restartNumberingAfterBreak="0">
    <w:nsid w:val="40EE2E0C"/>
    <w:multiLevelType w:val="hybridMultilevel"/>
    <w:tmpl w:val="9BD268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7B3214"/>
    <w:multiLevelType w:val="hybridMultilevel"/>
    <w:tmpl w:val="BBF651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92016BC"/>
    <w:multiLevelType w:val="hybridMultilevel"/>
    <w:tmpl w:val="BE22CC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A7A62CA"/>
    <w:multiLevelType w:val="hybridMultilevel"/>
    <w:tmpl w:val="6EE605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362167"/>
    <w:multiLevelType w:val="hybridMultilevel"/>
    <w:tmpl w:val="29D4FEE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2624318"/>
    <w:multiLevelType w:val="hybridMultilevel"/>
    <w:tmpl w:val="692416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DC3BA6"/>
    <w:multiLevelType w:val="hybridMultilevel"/>
    <w:tmpl w:val="3FCA8A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FF4149"/>
    <w:multiLevelType w:val="hybridMultilevel"/>
    <w:tmpl w:val="21DC4020"/>
    <w:lvl w:ilvl="0" w:tplc="986E2386">
      <w:start w:val="1"/>
      <w:numFmt w:val="decimal"/>
      <w:lvlText w:val="%1."/>
      <w:lvlJc w:val="left"/>
      <w:pPr>
        <w:ind w:left="360" w:hanging="360"/>
      </w:pPr>
      <w:rPr>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15:restartNumberingAfterBreak="0">
    <w:nsid w:val="696C1CF6"/>
    <w:multiLevelType w:val="hybridMultilevel"/>
    <w:tmpl w:val="A5C4D324"/>
    <w:lvl w:ilvl="0" w:tplc="AC04A714">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72C11F93"/>
    <w:multiLevelType w:val="multilevel"/>
    <w:tmpl w:val="FA7ADFA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364"/>
        </w:tabs>
        <w:ind w:left="1364" w:hanging="360"/>
      </w:pPr>
      <w:rPr>
        <w:rFonts w:ascii="Symbol" w:hAnsi="Symbol" w:hint="default"/>
        <w:sz w:val="20"/>
      </w:rPr>
    </w:lvl>
    <w:lvl w:ilvl="2" w:tentative="1">
      <w:start w:val="1"/>
      <w:numFmt w:val="bullet"/>
      <w:lvlText w:val=""/>
      <w:lvlJc w:val="left"/>
      <w:pPr>
        <w:tabs>
          <w:tab w:val="num" w:pos="2084"/>
        </w:tabs>
        <w:ind w:left="2084" w:hanging="360"/>
      </w:pPr>
      <w:rPr>
        <w:rFonts w:ascii="Symbol" w:hAnsi="Symbol" w:hint="default"/>
        <w:sz w:val="20"/>
      </w:rPr>
    </w:lvl>
    <w:lvl w:ilvl="3" w:tentative="1">
      <w:start w:val="1"/>
      <w:numFmt w:val="bullet"/>
      <w:lvlText w:val=""/>
      <w:lvlJc w:val="left"/>
      <w:pPr>
        <w:tabs>
          <w:tab w:val="num" w:pos="2804"/>
        </w:tabs>
        <w:ind w:left="2804" w:hanging="360"/>
      </w:pPr>
      <w:rPr>
        <w:rFonts w:ascii="Symbol" w:hAnsi="Symbol" w:hint="default"/>
        <w:sz w:val="20"/>
      </w:rPr>
    </w:lvl>
    <w:lvl w:ilvl="4" w:tentative="1">
      <w:start w:val="1"/>
      <w:numFmt w:val="bullet"/>
      <w:lvlText w:val=""/>
      <w:lvlJc w:val="left"/>
      <w:pPr>
        <w:tabs>
          <w:tab w:val="num" w:pos="3524"/>
        </w:tabs>
        <w:ind w:left="3524" w:hanging="360"/>
      </w:pPr>
      <w:rPr>
        <w:rFonts w:ascii="Symbol" w:hAnsi="Symbol" w:hint="default"/>
        <w:sz w:val="20"/>
      </w:rPr>
    </w:lvl>
    <w:lvl w:ilvl="5" w:tentative="1">
      <w:start w:val="1"/>
      <w:numFmt w:val="bullet"/>
      <w:lvlText w:val=""/>
      <w:lvlJc w:val="left"/>
      <w:pPr>
        <w:tabs>
          <w:tab w:val="num" w:pos="4244"/>
        </w:tabs>
        <w:ind w:left="4244" w:hanging="360"/>
      </w:pPr>
      <w:rPr>
        <w:rFonts w:ascii="Symbol" w:hAnsi="Symbol" w:hint="default"/>
        <w:sz w:val="20"/>
      </w:rPr>
    </w:lvl>
    <w:lvl w:ilvl="6" w:tentative="1">
      <w:start w:val="1"/>
      <w:numFmt w:val="bullet"/>
      <w:lvlText w:val=""/>
      <w:lvlJc w:val="left"/>
      <w:pPr>
        <w:tabs>
          <w:tab w:val="num" w:pos="4964"/>
        </w:tabs>
        <w:ind w:left="4964" w:hanging="360"/>
      </w:pPr>
      <w:rPr>
        <w:rFonts w:ascii="Symbol" w:hAnsi="Symbol" w:hint="default"/>
        <w:sz w:val="20"/>
      </w:rPr>
    </w:lvl>
    <w:lvl w:ilvl="7" w:tentative="1">
      <w:start w:val="1"/>
      <w:numFmt w:val="bullet"/>
      <w:lvlText w:val=""/>
      <w:lvlJc w:val="left"/>
      <w:pPr>
        <w:tabs>
          <w:tab w:val="num" w:pos="5684"/>
        </w:tabs>
        <w:ind w:left="5684" w:hanging="360"/>
      </w:pPr>
      <w:rPr>
        <w:rFonts w:ascii="Symbol" w:hAnsi="Symbol" w:hint="default"/>
        <w:sz w:val="20"/>
      </w:rPr>
    </w:lvl>
    <w:lvl w:ilvl="8" w:tentative="1">
      <w:start w:val="1"/>
      <w:numFmt w:val="bullet"/>
      <w:lvlText w:val=""/>
      <w:lvlJc w:val="left"/>
      <w:pPr>
        <w:tabs>
          <w:tab w:val="num" w:pos="6404"/>
        </w:tabs>
        <w:ind w:left="6404" w:hanging="360"/>
      </w:pPr>
      <w:rPr>
        <w:rFonts w:ascii="Symbol" w:hAnsi="Symbol" w:hint="default"/>
        <w:sz w:val="20"/>
      </w:rPr>
    </w:lvl>
  </w:abstractNum>
  <w:abstractNum w:abstractNumId="21" w15:restartNumberingAfterBreak="0">
    <w:nsid w:val="7A124536"/>
    <w:multiLevelType w:val="hybridMultilevel"/>
    <w:tmpl w:val="C2F23D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D8374F"/>
    <w:multiLevelType w:val="hybridMultilevel"/>
    <w:tmpl w:val="4C36355E"/>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3" w15:restartNumberingAfterBreak="0">
    <w:nsid w:val="7D0B7186"/>
    <w:multiLevelType w:val="hybridMultilevel"/>
    <w:tmpl w:val="0458F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5877719">
    <w:abstractNumId w:val="6"/>
  </w:num>
  <w:num w:numId="2" w16cid:durableId="1667394635">
    <w:abstractNumId w:val="9"/>
  </w:num>
  <w:num w:numId="3" w16cid:durableId="259484783">
    <w:abstractNumId w:val="20"/>
  </w:num>
  <w:num w:numId="4" w16cid:durableId="249852203">
    <w:abstractNumId w:val="2"/>
  </w:num>
  <w:num w:numId="5" w16cid:durableId="323241878">
    <w:abstractNumId w:val="15"/>
  </w:num>
  <w:num w:numId="6" w16cid:durableId="1020593623">
    <w:abstractNumId w:val="4"/>
  </w:num>
  <w:num w:numId="7" w16cid:durableId="1558979168">
    <w:abstractNumId w:val="10"/>
  </w:num>
  <w:num w:numId="8" w16cid:durableId="16127698">
    <w:abstractNumId w:val="12"/>
  </w:num>
  <w:num w:numId="9" w16cid:durableId="977026705">
    <w:abstractNumId w:val="0"/>
  </w:num>
  <w:num w:numId="10" w16cid:durableId="1634360414">
    <w:abstractNumId w:val="13"/>
  </w:num>
  <w:num w:numId="11" w16cid:durableId="1901209085">
    <w:abstractNumId w:val="19"/>
  </w:num>
  <w:num w:numId="12" w16cid:durableId="1906991669">
    <w:abstractNumId w:val="7"/>
  </w:num>
  <w:num w:numId="13" w16cid:durableId="407583103">
    <w:abstractNumId w:val="1"/>
  </w:num>
  <w:num w:numId="14" w16cid:durableId="1529562330">
    <w:abstractNumId w:val="18"/>
  </w:num>
  <w:num w:numId="15" w16cid:durableId="160241676">
    <w:abstractNumId w:val="5"/>
  </w:num>
  <w:num w:numId="16" w16cid:durableId="1109279888">
    <w:abstractNumId w:val="3"/>
  </w:num>
  <w:num w:numId="17" w16cid:durableId="777335166">
    <w:abstractNumId w:val="21"/>
  </w:num>
  <w:num w:numId="18" w16cid:durableId="1370227353">
    <w:abstractNumId w:val="17"/>
  </w:num>
  <w:num w:numId="19" w16cid:durableId="1953855137">
    <w:abstractNumId w:val="16"/>
  </w:num>
  <w:num w:numId="20" w16cid:durableId="873925971">
    <w:abstractNumId w:val="14"/>
  </w:num>
  <w:num w:numId="21" w16cid:durableId="2137796080">
    <w:abstractNumId w:val="23"/>
  </w:num>
  <w:num w:numId="22" w16cid:durableId="1834832165">
    <w:abstractNumId w:val="8"/>
  </w:num>
  <w:num w:numId="23" w16cid:durableId="1534616672">
    <w:abstractNumId w:val="22"/>
  </w:num>
  <w:num w:numId="24" w16cid:durableId="1476483005">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DDC"/>
    <w:rsid w:val="00041878"/>
    <w:rsid w:val="00064148"/>
    <w:rsid w:val="000D4543"/>
    <w:rsid w:val="001D7397"/>
    <w:rsid w:val="001D7DDC"/>
    <w:rsid w:val="00215B0D"/>
    <w:rsid w:val="0023619E"/>
    <w:rsid w:val="00236DFF"/>
    <w:rsid w:val="00243532"/>
    <w:rsid w:val="002A6170"/>
    <w:rsid w:val="002C3EB6"/>
    <w:rsid w:val="002C40E8"/>
    <w:rsid w:val="002C690E"/>
    <w:rsid w:val="002D2D5D"/>
    <w:rsid w:val="002F5DDA"/>
    <w:rsid w:val="003D3795"/>
    <w:rsid w:val="003D45DC"/>
    <w:rsid w:val="003E03E7"/>
    <w:rsid w:val="003F3530"/>
    <w:rsid w:val="0041283F"/>
    <w:rsid w:val="0044087D"/>
    <w:rsid w:val="00466B9A"/>
    <w:rsid w:val="00472BBA"/>
    <w:rsid w:val="00484263"/>
    <w:rsid w:val="0052531B"/>
    <w:rsid w:val="00536BEB"/>
    <w:rsid w:val="005B7402"/>
    <w:rsid w:val="00627503"/>
    <w:rsid w:val="006A1E24"/>
    <w:rsid w:val="0072231A"/>
    <w:rsid w:val="00786E05"/>
    <w:rsid w:val="00791FA1"/>
    <w:rsid w:val="00803924"/>
    <w:rsid w:val="00803F37"/>
    <w:rsid w:val="008407AF"/>
    <w:rsid w:val="00862413"/>
    <w:rsid w:val="00887F06"/>
    <w:rsid w:val="008C6E80"/>
    <w:rsid w:val="008D2F2A"/>
    <w:rsid w:val="008D7713"/>
    <w:rsid w:val="00905C9D"/>
    <w:rsid w:val="009145B8"/>
    <w:rsid w:val="00941C2C"/>
    <w:rsid w:val="00970820"/>
    <w:rsid w:val="00971DE4"/>
    <w:rsid w:val="0098621D"/>
    <w:rsid w:val="00990B1C"/>
    <w:rsid w:val="00994F88"/>
    <w:rsid w:val="009A43D0"/>
    <w:rsid w:val="009F7229"/>
    <w:rsid w:val="00AC5215"/>
    <w:rsid w:val="00AF0A2A"/>
    <w:rsid w:val="00AF1E68"/>
    <w:rsid w:val="00AF382A"/>
    <w:rsid w:val="00B57BA1"/>
    <w:rsid w:val="00B640B7"/>
    <w:rsid w:val="00B715D7"/>
    <w:rsid w:val="00B979B0"/>
    <w:rsid w:val="00BB598B"/>
    <w:rsid w:val="00BF2D0E"/>
    <w:rsid w:val="00C86116"/>
    <w:rsid w:val="00C90763"/>
    <w:rsid w:val="00CA3BDF"/>
    <w:rsid w:val="00D06607"/>
    <w:rsid w:val="00D14C7A"/>
    <w:rsid w:val="00D70DCF"/>
    <w:rsid w:val="00DD4638"/>
    <w:rsid w:val="00DF6872"/>
    <w:rsid w:val="00E06D32"/>
    <w:rsid w:val="00E82DEE"/>
    <w:rsid w:val="00EE0AC2"/>
    <w:rsid w:val="00EF0914"/>
    <w:rsid w:val="00EF6522"/>
    <w:rsid w:val="00F16CF5"/>
    <w:rsid w:val="00F57567"/>
    <w:rsid w:val="00F772DD"/>
    <w:rsid w:val="00FD579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4DE55"/>
  <w15:chartTrackingRefBased/>
  <w15:docId w15:val="{6DF8DF19-BD8B-B84A-B174-069A581E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73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Colorful List - Accent 11,Liste Niveau 1,EG Bullet 1,F List Paragraph,EnTraS_Dokumentenreferenz,#Listenabsatz,Párrafo de lista1,Liststycke,Listenabsatz1,List Paragraph1,List Paragraph11,Paragrafo elenco,Paragraphe de liste1"/>
    <w:basedOn w:val="a"/>
    <w:link w:val="Char"/>
    <w:uiPriority w:val="34"/>
    <w:qFormat/>
    <w:rsid w:val="00DF6872"/>
    <w:pPr>
      <w:ind w:left="720"/>
      <w:contextualSpacing/>
    </w:pPr>
  </w:style>
  <w:style w:type="character" w:customStyle="1" w:styleId="Char">
    <w:name w:val="Παράγραφος λίστας Char"/>
    <w:aliases w:val="Bullet list Char,Colorful List - Accent 11 Char,Liste Niveau 1 Char,EG Bullet 1 Char,F List Paragraph Char,EnTraS_Dokumentenreferenz Char,#Listenabsatz Char,Párrafo de lista1 Char,Liststycke Char,Listenabsatz1 Char"/>
    <w:basedOn w:val="a0"/>
    <w:link w:val="a3"/>
    <w:uiPriority w:val="34"/>
    <w:qFormat/>
    <w:locked/>
    <w:rsid w:val="003D45DC"/>
  </w:style>
  <w:style w:type="paragraph" w:styleId="Web">
    <w:name w:val="Normal (Web)"/>
    <w:basedOn w:val="a"/>
    <w:uiPriority w:val="99"/>
    <w:unhideWhenUsed/>
    <w:rsid w:val="00AF1E68"/>
    <w:pPr>
      <w:spacing w:before="100" w:beforeAutospacing="1" w:after="100" w:afterAutospacing="1"/>
    </w:pPr>
    <w:rPr>
      <w:rFonts w:ascii="Times New Roman" w:hAnsi="Times New Roman" w:cs="Times New Roman"/>
      <w:kern w:val="0"/>
      <w:lang w:eastAsia="el-GR"/>
      <w14:ligatures w14:val="none"/>
    </w:rPr>
  </w:style>
  <w:style w:type="paragraph" w:styleId="a4">
    <w:name w:val="Revision"/>
    <w:hidden/>
    <w:uiPriority w:val="99"/>
    <w:semiHidden/>
    <w:rsid w:val="00C90763"/>
  </w:style>
  <w:style w:type="paragraph" w:styleId="a5">
    <w:name w:val="footer"/>
    <w:basedOn w:val="a"/>
    <w:link w:val="Char0"/>
    <w:uiPriority w:val="99"/>
    <w:unhideWhenUsed/>
    <w:rsid w:val="00D70DCF"/>
    <w:pPr>
      <w:tabs>
        <w:tab w:val="center" w:pos="4153"/>
        <w:tab w:val="right" w:pos="8306"/>
      </w:tabs>
    </w:pPr>
  </w:style>
  <w:style w:type="character" w:customStyle="1" w:styleId="Char0">
    <w:name w:val="Υποσέλιδο Char"/>
    <w:basedOn w:val="a0"/>
    <w:link w:val="a5"/>
    <w:uiPriority w:val="99"/>
    <w:rsid w:val="00D70DCF"/>
  </w:style>
  <w:style w:type="character" w:styleId="a6">
    <w:name w:val="page number"/>
    <w:basedOn w:val="a0"/>
    <w:uiPriority w:val="99"/>
    <w:semiHidden/>
    <w:unhideWhenUsed/>
    <w:rsid w:val="00D70DCF"/>
  </w:style>
  <w:style w:type="paragraph" w:customStyle="1" w:styleId="p1">
    <w:name w:val="p1"/>
    <w:basedOn w:val="a"/>
    <w:rsid w:val="00862413"/>
    <w:rPr>
      <w:rFonts w:ascii="Helvetica" w:eastAsia="Times New Roman" w:hAnsi="Helvetica" w:cs="Times New Roman"/>
      <w:color w:val="C41F2B"/>
      <w:kern w:val="0"/>
      <w:sz w:val="18"/>
      <w:szCs w:val="18"/>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978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2325</Words>
  <Characters>12556</Characters>
  <Application>Microsoft Office Word</Application>
  <DocSecurity>0</DocSecurity>
  <Lines>104</Lines>
  <Paragraphs>29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olga gianniadi</cp:lastModifiedBy>
  <cp:revision>7</cp:revision>
  <cp:lastPrinted>2026-09-13T20:06:00Z</cp:lastPrinted>
  <dcterms:created xsi:type="dcterms:W3CDTF">2026-09-13T20:06:00Z</dcterms:created>
  <dcterms:modified xsi:type="dcterms:W3CDTF">2026-09-14T13:21:00Z</dcterms:modified>
</cp:coreProperties>
</file>